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08" w:lineRule="auto"/>
        <w:ind w:left="120" w:firstLine="0"/>
        <w:jc w:val="center"/>
        <w:rPr/>
      </w:pPr>
      <w:r w:rsidDel="00000000" w:rsidR="00000000" w:rsidRPr="00000000">
        <w:rPr>
          <w:b w:val="1"/>
          <w:bCs w:val="1"/>
          <w:color w:val="000000"/>
          <w:sz w:val="28"/>
          <w:szCs w:val="28"/>
          <w:rtl w:val="0"/>
        </w:rPr>
        <w:t xml:space="preserve">ЧОУ СОШ "Независимая школа"</w:t>
      </w:r>
      <w:r w:rsidDel="00000000" w:rsidR="00000000" w:rsidRPr="00000000">
        <w:rPr>
          <w:rtl w:val="0"/>
        </w:rPr>
      </w:r>
    </w:p>
    <w:p w:rsidR="00000000" w:rsidDel="00000000" w:rsidP="00000000" w:rsidRDefault="00000000" w:rsidRPr="00000000" w14:paraId="00000002">
      <w:pPr>
        <w:ind w:left="120" w:firstLine="0"/>
        <w:rPr/>
      </w:pPr>
      <w:r w:rsidDel="00000000" w:rsidR="00000000" w:rsidRPr="00000000">
        <w:rPr>
          <w:rtl w:val="0"/>
        </w:rPr>
      </w:r>
    </w:p>
    <w:p w:rsidR="00000000" w:rsidDel="00000000" w:rsidP="00000000" w:rsidRDefault="00000000" w:rsidRPr="00000000" w14:paraId="00000003">
      <w:pPr>
        <w:ind w:left="120" w:firstLine="0"/>
        <w:rPr/>
      </w:pPr>
      <w:r w:rsidDel="00000000" w:rsidR="00000000" w:rsidRPr="00000000">
        <w:rPr>
          <w:rtl w:val="0"/>
        </w:rPr>
      </w:r>
    </w:p>
    <w:p w:rsidR="00000000" w:rsidDel="00000000" w:rsidP="00000000" w:rsidRDefault="00000000" w:rsidRPr="00000000" w14:paraId="00000004">
      <w:pPr>
        <w:ind w:left="120" w:firstLine="0"/>
        <w:rPr/>
      </w:pPr>
      <w:r w:rsidDel="00000000" w:rsidR="00000000" w:rsidRPr="00000000">
        <w:rPr>
          <w:rtl w:val="0"/>
        </w:rPr>
      </w:r>
    </w:p>
    <w:p w:rsidR="00000000" w:rsidDel="00000000" w:rsidP="00000000" w:rsidRDefault="00000000" w:rsidRPr="00000000" w14:paraId="00000005">
      <w:pPr>
        <w:ind w:left="120" w:firstLine="0"/>
        <w:rPr/>
      </w:pPr>
      <w:r w:rsidDel="00000000" w:rsidR="00000000" w:rsidRPr="00000000">
        <w:rPr>
          <w:rtl w:val="0"/>
        </w:rPr>
      </w:r>
    </w:p>
    <w:tbl>
      <w:tblPr>
        <w:tblStyle w:val="Table1"/>
        <w:tblW w:w="9076.0" w:type="dxa"/>
        <w:jc w:val="left"/>
        <w:tblLayout w:type="fixed"/>
        <w:tblLook w:val="0400"/>
      </w:tblPr>
      <w:tblGrid>
        <w:gridCol w:w="3068"/>
        <w:gridCol w:w="2950"/>
        <w:gridCol w:w="3058"/>
        <w:tblGridChange w:id="0">
          <w:tblGrid>
            <w:gridCol w:w="3068"/>
            <w:gridCol w:w="2950"/>
            <w:gridCol w:w="3058"/>
          </w:tblGrid>
        </w:tblGridChange>
      </w:tblGrid>
      <w:tr>
        <w:trPr>
          <w:cantSplit w:val="0"/>
          <w:tblHeader w:val="0"/>
        </w:trPr>
        <w:tc>
          <w:tcPr/>
          <w:p w:rsidR="00000000" w:rsidDel="00000000" w:rsidP="00000000" w:rsidRDefault="00000000" w:rsidRPr="00000000" w14:paraId="00000006">
            <w:pPr>
              <w:spacing w:after="120" w:lineRule="auto"/>
              <w:jc w:val="both"/>
              <w:rPr>
                <w:color w:val="000000"/>
                <w:sz w:val="28"/>
                <w:szCs w:val="28"/>
              </w:rPr>
            </w:pPr>
            <w:r w:rsidDel="00000000" w:rsidR="00000000" w:rsidRPr="00000000">
              <w:rPr>
                <w:color w:val="000000"/>
                <w:sz w:val="28"/>
                <w:szCs w:val="28"/>
                <w:rtl w:val="0"/>
              </w:rPr>
              <w:t xml:space="preserve">РАССМОТРЕНО</w:t>
            </w:r>
          </w:p>
          <w:p w:rsidR="00000000" w:rsidDel="00000000" w:rsidP="00000000" w:rsidRDefault="00000000" w:rsidRPr="00000000" w14:paraId="00000007">
            <w:pPr>
              <w:spacing w:after="120" w:lineRule="auto"/>
              <w:rPr>
                <w:color w:val="000000"/>
                <w:sz w:val="28"/>
                <w:szCs w:val="28"/>
              </w:rPr>
            </w:pPr>
            <w:r w:rsidDel="00000000" w:rsidR="00000000" w:rsidRPr="00000000">
              <w:rPr>
                <w:color w:val="000000"/>
                <w:sz w:val="28"/>
                <w:szCs w:val="28"/>
                <w:rtl w:val="0"/>
              </w:rPr>
              <w:t xml:space="preserve">на педсовете</w:t>
            </w:r>
          </w:p>
          <w:p w:rsidR="00000000" w:rsidDel="00000000" w:rsidP="00000000" w:rsidRDefault="00000000" w:rsidRPr="00000000" w14:paraId="00000008">
            <w:pPr>
              <w:spacing w:after="120" w:lineRule="auto"/>
              <w:rPr>
                <w:color w:val="000000"/>
                <w:sz w:val="28"/>
                <w:szCs w:val="28"/>
              </w:rPr>
            </w:pPr>
            <w:r w:rsidDel="00000000" w:rsidR="00000000" w:rsidRPr="00000000">
              <w:rPr>
                <w:color w:val="000000"/>
                <w:sz w:val="28"/>
                <w:szCs w:val="28"/>
                <w:rtl w:val="0"/>
              </w:rPr>
              <w:t xml:space="preserve">протокол №1</w:t>
            </w:r>
          </w:p>
          <w:p w:rsidR="00000000" w:rsidDel="00000000" w:rsidP="00000000" w:rsidRDefault="00000000" w:rsidRPr="00000000" w14:paraId="00000009">
            <w:pPr>
              <w:rPr>
                <w:color w:val="000000"/>
                <w:sz w:val="24"/>
                <w:szCs w:val="24"/>
              </w:rPr>
            </w:pPr>
            <w:r w:rsidDel="00000000" w:rsidR="00000000" w:rsidRPr="00000000">
              <w:rPr>
                <w:color w:val="000000"/>
                <w:sz w:val="24"/>
                <w:szCs w:val="24"/>
                <w:rtl w:val="0"/>
              </w:rPr>
              <w:t xml:space="preserve">от 29 августа   2025 г.</w:t>
            </w:r>
          </w:p>
          <w:p w:rsidR="00000000" w:rsidDel="00000000" w:rsidP="00000000" w:rsidRDefault="00000000" w:rsidRPr="00000000" w14:paraId="0000000A">
            <w:pPr>
              <w:spacing w:after="120" w:lineRule="auto"/>
              <w:jc w:val="both"/>
              <w:rPr>
                <w:color w:val="000000"/>
                <w:sz w:val="24"/>
                <w:szCs w:val="24"/>
              </w:rPr>
            </w:pPr>
            <w:r w:rsidDel="00000000" w:rsidR="00000000" w:rsidRPr="00000000">
              <w:rPr>
                <w:rtl w:val="0"/>
              </w:rPr>
            </w:r>
          </w:p>
        </w:tc>
        <w:tc>
          <w:tcPr/>
          <w:p w:rsidR="00000000" w:rsidDel="00000000" w:rsidP="00000000" w:rsidRDefault="00000000" w:rsidRPr="00000000" w14:paraId="0000000B">
            <w:pPr>
              <w:rPr>
                <w:color w:val="000000"/>
                <w:sz w:val="24"/>
                <w:szCs w:val="24"/>
              </w:rPr>
            </w:pPr>
            <w:r w:rsidDel="00000000" w:rsidR="00000000" w:rsidRPr="00000000">
              <w:rPr>
                <w:rtl w:val="0"/>
              </w:rPr>
            </w:r>
          </w:p>
        </w:tc>
        <w:tc>
          <w:tcPr/>
          <w:p w:rsidR="00000000" w:rsidDel="00000000" w:rsidP="00000000" w:rsidRDefault="00000000" w:rsidRPr="00000000" w14:paraId="0000000C">
            <w:pPr>
              <w:spacing w:after="120" w:lineRule="auto"/>
              <w:rPr>
                <w:color w:val="000000"/>
                <w:sz w:val="28"/>
                <w:szCs w:val="28"/>
              </w:rPr>
            </w:pPr>
            <w:r w:rsidDel="00000000" w:rsidR="00000000" w:rsidRPr="00000000">
              <w:rPr>
                <w:color w:val="000000"/>
                <w:sz w:val="28"/>
                <w:szCs w:val="28"/>
                <w:rtl w:val="0"/>
              </w:rPr>
              <w:t xml:space="preserve">УТВЕРЖДЕНО</w:t>
            </w:r>
          </w:p>
          <w:p w:rsidR="00000000" w:rsidDel="00000000" w:rsidP="00000000" w:rsidRDefault="00000000" w:rsidRPr="00000000" w14:paraId="0000000D">
            <w:pPr>
              <w:spacing w:after="120" w:lineRule="auto"/>
              <w:rPr>
                <w:color w:val="000000"/>
                <w:sz w:val="28"/>
                <w:szCs w:val="28"/>
              </w:rPr>
            </w:pPr>
            <w:r w:rsidDel="00000000" w:rsidR="00000000" w:rsidRPr="00000000">
              <w:rPr>
                <w:color w:val="000000"/>
                <w:sz w:val="28"/>
                <w:szCs w:val="28"/>
                <w:rtl w:val="0"/>
              </w:rPr>
              <w:t xml:space="preserve">Директор ЧОУ СОШ «Независимая школа»</w:t>
            </w:r>
          </w:p>
          <w:p w:rsidR="00000000" w:rsidDel="00000000" w:rsidP="00000000" w:rsidRDefault="00000000" w:rsidRPr="00000000" w14:paraId="0000000E">
            <w:pPr>
              <w:rPr>
                <w:color w:val="000000"/>
                <w:sz w:val="24"/>
                <w:szCs w:val="24"/>
              </w:rPr>
            </w:pPr>
            <w:r w:rsidDel="00000000" w:rsidR="00000000" w:rsidRPr="00000000">
              <w:rPr>
                <w:color w:val="000000"/>
                <w:sz w:val="24"/>
                <w:szCs w:val="24"/>
                <w:rtl w:val="0"/>
              </w:rPr>
              <w:t xml:space="preserve">С.В. Коломейчук</w:t>
            </w:r>
          </w:p>
          <w:p w:rsidR="00000000" w:rsidDel="00000000" w:rsidP="00000000" w:rsidRDefault="00000000" w:rsidRPr="00000000" w14:paraId="0000000F">
            <w:pPr>
              <w:rPr>
                <w:color w:val="000000"/>
                <w:sz w:val="24"/>
                <w:szCs w:val="24"/>
              </w:rPr>
            </w:pPr>
            <w:r w:rsidDel="00000000" w:rsidR="00000000" w:rsidRPr="00000000">
              <w:rPr>
                <w:color w:val="000000"/>
                <w:sz w:val="24"/>
                <w:szCs w:val="24"/>
                <w:rtl w:val="0"/>
              </w:rPr>
              <w:t xml:space="preserve"> 01 сентября 2025 г.</w:t>
            </w:r>
          </w:p>
          <w:p w:rsidR="00000000" w:rsidDel="00000000" w:rsidP="00000000" w:rsidRDefault="00000000" w:rsidRPr="00000000" w14:paraId="00000010">
            <w:pPr>
              <w:spacing w:after="120" w:lineRule="auto"/>
              <w:jc w:val="both"/>
              <w:rPr>
                <w:color w:val="000000"/>
                <w:sz w:val="24"/>
                <w:szCs w:val="24"/>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7owlr8257ctg" w:id="0"/>
      <w:bookmarkEnd w:id="0"/>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ind w:left="120" w:right="1" w:firstLine="0"/>
        <w:jc w:val="center"/>
        <w:rPr/>
      </w:pPr>
      <w:r w:rsidDel="00000000" w:rsidR="00000000" w:rsidRPr="00000000">
        <w:rPr>
          <w:rtl w:val="0"/>
        </w:rPr>
        <w:t xml:space="preserve">РАБОЧАЯ ПРОГРАММА</w:t>
      </w:r>
    </w:p>
    <w:p w:rsidR="00000000" w:rsidDel="00000000" w:rsidP="00000000" w:rsidRDefault="00000000" w:rsidRPr="00000000" w14:paraId="0000001A">
      <w:pPr>
        <w:pStyle w:val="Heading2"/>
        <w:ind w:left="120" w:right="120" w:firstLine="0"/>
        <w:jc w:val="center"/>
        <w:rPr/>
      </w:pPr>
      <w:r w:rsidDel="00000000" w:rsidR="00000000" w:rsidRPr="00000000">
        <w:rPr>
          <w:rtl w:val="0"/>
        </w:rPr>
        <w:t xml:space="preserve">учебного курса «История России в лицах»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6" w:right="244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среднего общего образования (10–11 класс)</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Срок реализации: 2 года</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92" w:right="19" w:firstLine="393.999999999999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Составитель: учитель</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истории и обществознания</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Глинский М.С.</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ind w:left="3577" w:right="3574" w:firstLine="0"/>
        <w:jc w:val="center"/>
        <w:rPr>
          <w:b w:val="1"/>
          <w:bCs w:val="1"/>
          <w:sz w:val="24"/>
          <w:szCs w:val="24"/>
        </w:rPr>
      </w:pPr>
      <w:r w:rsidDel="00000000" w:rsidR="00000000" w:rsidRPr="00000000">
        <w:rPr>
          <w:b w:val="1"/>
          <w:bCs w:val="1"/>
          <w:sz w:val="24"/>
          <w:szCs w:val="24"/>
          <w:rtl w:val="0"/>
        </w:rPr>
        <w:t xml:space="preserve">Петрозаводск</w:t>
      </w:r>
    </w:p>
    <w:p w:rsidR="00000000" w:rsidDel="00000000" w:rsidP="00000000" w:rsidRDefault="00000000" w:rsidRPr="00000000" w14:paraId="0000002F">
      <w:pPr>
        <w:ind w:left="3577" w:right="3574" w:firstLine="0"/>
        <w:jc w:val="center"/>
        <w:rPr>
          <w:b w:val="1"/>
          <w:bCs w:val="1"/>
          <w:sz w:val="24"/>
          <w:szCs w:val="24"/>
        </w:rPr>
        <w:sectPr>
          <w:pgSz w:h="16840" w:w="11910" w:orient="portrait"/>
          <w:pgMar w:bottom="280" w:top="1360" w:left="1417" w:right="1417" w:header="720" w:footer="720"/>
          <w:pgNumType w:start="1"/>
        </w:sectPr>
      </w:pPr>
      <w:r w:rsidDel="00000000" w:rsidR="00000000" w:rsidRPr="00000000">
        <w:rPr>
          <w:b w:val="1"/>
          <w:bCs w:val="1"/>
          <w:sz w:val="24"/>
          <w:szCs w:val="24"/>
          <w:rtl w:val="0"/>
        </w:rPr>
        <w:t xml:space="preserve"> 2025</w:t>
      </w:r>
    </w:p>
    <w:p w:rsidR="00000000" w:rsidDel="00000000" w:rsidP="00000000" w:rsidRDefault="00000000" w:rsidRPr="00000000" w14:paraId="00000030">
      <w:pPr>
        <w:pStyle w:val="Heading1"/>
        <w:spacing w:before="60" w:lineRule="auto"/>
        <w:ind w:firstLine="143"/>
        <w:rPr/>
      </w:pPr>
      <w:r w:rsidDel="00000000" w:rsidR="00000000" w:rsidRPr="00000000">
        <w:rPr>
          <w:rtl w:val="0"/>
        </w:rPr>
        <w:t xml:space="preserve">ПОЯСНИТЕЛЬНАЯ ЗАПИСКА</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before="1" w:line="264" w:lineRule="auto"/>
        <w:ind w:left="143" w:firstLine="0"/>
        <w:rPr>
          <w:b w:val="1"/>
          <w:bCs w:val="1"/>
          <w:sz w:val="24"/>
          <w:szCs w:val="24"/>
        </w:rPr>
      </w:pPr>
      <w:r w:rsidDel="00000000" w:rsidR="00000000" w:rsidRPr="00000000">
        <w:rPr>
          <w:b w:val="1"/>
          <w:bCs w:val="1"/>
          <w:sz w:val="24"/>
          <w:szCs w:val="24"/>
          <w:rtl w:val="0"/>
        </w:rPr>
        <w:t xml:space="preserve">ОБЩАЯ ХАРАКТЕРИСТИКА УЧЕБНОГО КУРСА «ИСТОРИЯ РОССИИ В ЛИЦАХ»</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41" w:right="2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Элективный курс «История России в лицах» предназначен для учащихся 10–11- х классов, изучающих историю, сдающих ЕГЭ. Программа ориентирована на дополнение и углубление знаний учащихся о важнейших деятелях российской истории, чьи имена остались в памяти человечества. Учитывая сложность вопроса об исторических личностях, их роли в истории, учащимся полезно будет разобраться, чем объясняется выдвижение того или иного человека в качестве общественного, политического, духовного или иного лидера, на чем основаны его власть, влияние на судьбы других людей.</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ind w:firstLine="143"/>
        <w:rPr/>
      </w:pPr>
      <w:r w:rsidDel="00000000" w:rsidR="00000000" w:rsidRPr="00000000">
        <w:rPr>
          <w:rtl w:val="0"/>
        </w:rPr>
        <w:t xml:space="preserve">ЦЕЛИ ИЗУЧЕНИЯ УЧЕБНОГО КУРСА «ИСТОРИЯ РОССИИ В ЛИЦАХ»</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851" w:right="3519" w:hanging="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осмысление роли великих деятелей в судьбе России; осознание роли личности в истории;</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ознакомление учащихся с различными точками зрения по поводу</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64" w:lineRule="auto"/>
        <w:ind w:left="141" w:right="2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деятельности отдельных личностей в различный период истории нашего государства;</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41" w:right="27"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умения самостоятельно работать с исторической, справочной, энциклопедической литературой, решать творческие задачи;</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64" w:lineRule="auto"/>
        <w:ind w:left="141" w:right="24"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совершенствование умения формулировать и обоснованно отстаивать собственную позицию в отношении к событиям и личностям прошлого, вести дискуссию.</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этом необходимо решать следующие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задачи:</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851" w:right="6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расширить и углубить знания учащихся об исторических личностях; через призму деятельности великих исторических личностей</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41"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рассмотреть их влияние на исторические процессы в истории Российского государства;</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развивать умения составлять характеристику исторической личности; определять и объяснять свое отношение к наиболее значимым</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событиям и личностям, давать оценку;</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64" w:lineRule="auto"/>
        <w:ind w:left="851" w:right="6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воспитывать устойчивый интерес к изучению истории Отечества; воспитывать патриотические чувства.</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spacing w:line="264" w:lineRule="auto"/>
        <w:ind w:firstLine="143"/>
        <w:rPr/>
      </w:pPr>
      <w:r w:rsidDel="00000000" w:rsidR="00000000" w:rsidRPr="00000000">
        <w:rPr>
          <w:rtl w:val="0"/>
        </w:rPr>
        <w:t xml:space="preserve">МЕСТО УЧЕБНОГО КУРСА «ИСТОРИЯ РОССИИ В ЛИЦАХ» В УЧЕБНОМ ПЛАНЕ</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изучение курса «История России в лицах» отводится 68 часов (1 час в неделю в 10– 11 классах).</w:t>
      </w:r>
    </w:p>
    <w:p w:rsidR="00000000" w:rsidDel="00000000" w:rsidP="00000000" w:rsidRDefault="00000000" w:rsidRPr="00000000" w14:paraId="0000004A">
      <w:pPr>
        <w:pStyle w:val="Heading1"/>
        <w:spacing w:before="60" w:lineRule="auto"/>
        <w:ind w:firstLine="143"/>
        <w:rPr/>
      </w:pPr>
      <w:r w:rsidDel="00000000" w:rsidR="00000000" w:rsidRPr="00000000">
        <w:rPr>
          <w:rtl w:val="0"/>
        </w:rPr>
        <w:t xml:space="preserve">СОДЕРЖАНИЕ УЧЕБНОГО КУРСА</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Тематика и характер курса предопределяют следующие особенности его изучения:</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проблемное изложение и изучение материала (выделение ключевых вопросов, проблемный, эвристический характер их рассмотрения);</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создание открытых, проблемных, познавательных ситуаций;</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большая часть времени отводится для самостоятельной поисковой, творческой работы учащихся;</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7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ходе изучения курса актуализируется ранее изученный материал.</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1"/>
        <w:ind w:firstLine="143"/>
        <w:rPr/>
      </w:pPr>
      <w:r w:rsidDel="00000000" w:rsidR="00000000" w:rsidRPr="00000000">
        <w:rPr>
          <w:rtl w:val="0"/>
        </w:rPr>
        <w:t xml:space="preserve">ПЛАНИРУЕМЫЕ РЕЗУЛЬТАТЫ</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43" w:right="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Полученные знания помогут учащимся глубже понять изучаемую эпоху, вооружат историческими знаниями, дадут представления о деятельности и роли исторических личностей в истории России и будут стимулировать</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43" w:right="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учащихся к дальнейшему проникновению в мир истории. Курс позволяет познакомиться и с биографиями ведущих деятелей культуры, политических, общественных, государственных деятелей России.</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spacing w:before="1" w:lineRule="auto"/>
        <w:ind w:firstLine="143"/>
        <w:rPr/>
      </w:pPr>
      <w:r w:rsidDel="00000000" w:rsidR="00000000" w:rsidRPr="00000000">
        <w:rPr>
          <w:rtl w:val="0"/>
        </w:rPr>
        <w:t xml:space="preserve">ЛИЧНОСТНЫЕ РЕЗУЛЬТАТЫ</w:t>
      </w:r>
    </w:p>
    <w:p w:rsidR="00000000" w:rsidDel="00000000" w:rsidP="00000000" w:rsidRDefault="00000000" w:rsidRPr="00000000" w14:paraId="0000005A">
      <w:pPr>
        <w:pStyle w:val="Heading2"/>
        <w:numPr>
          <w:ilvl w:val="0"/>
          <w:numId w:val="2"/>
        </w:numPr>
        <w:tabs>
          <w:tab w:val="left" w:leader="none" w:pos="402"/>
        </w:tabs>
        <w:spacing w:before="276" w:lineRule="auto"/>
        <w:ind w:left="402" w:hanging="259"/>
        <w:jc w:val="both"/>
        <w:rPr/>
      </w:pPr>
      <w:r w:rsidDel="00000000" w:rsidR="00000000" w:rsidRPr="00000000">
        <w:rPr>
          <w:rtl w:val="0"/>
        </w:rPr>
        <w:t xml:space="preserve">гражданского воспитания:</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осмысление сложившихся в российской истории традиций гражданского служения Отечеству;</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сформированность гражданской позиции обучающегося как активного и ответственного члена российского общества;</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принятие традиционных национальных, общечеловеческих гуманистических и демократических ценностей;</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взаимодействовать с социальными институтами в соответствии с их функциями и назначением;</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готовность к гуманитарной и волонтерской деятельности;</w:t>
      </w:r>
    </w:p>
    <w:p w:rsidR="00000000" w:rsidDel="00000000" w:rsidP="00000000" w:rsidRDefault="00000000" w:rsidRPr="00000000" w14:paraId="00000062">
      <w:pPr>
        <w:pStyle w:val="Heading2"/>
        <w:numPr>
          <w:ilvl w:val="0"/>
          <w:numId w:val="2"/>
        </w:numPr>
        <w:tabs>
          <w:tab w:val="left" w:leader="none" w:pos="402"/>
        </w:tabs>
        <w:spacing w:before="3" w:lineRule="auto"/>
        <w:ind w:left="402" w:hanging="259"/>
        <w:jc w:val="both"/>
        <w:rPr/>
      </w:pPr>
      <w:r w:rsidDel="00000000" w:rsidR="00000000" w:rsidRPr="00000000">
        <w:rPr>
          <w:rtl w:val="0"/>
        </w:rPr>
        <w:t xml:space="preserve">патриотического воспитания:</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00000" w:rsidDel="00000000" w:rsidP="00000000" w:rsidRDefault="00000000" w:rsidRPr="00000000" w14:paraId="00000065">
      <w:pPr>
        <w:pStyle w:val="Heading2"/>
        <w:numPr>
          <w:ilvl w:val="0"/>
          <w:numId w:val="2"/>
        </w:numPr>
        <w:tabs>
          <w:tab w:val="left" w:leader="none" w:pos="402"/>
        </w:tabs>
        <w:spacing w:before="60" w:lineRule="auto"/>
        <w:ind w:left="402" w:hanging="259"/>
        <w:jc w:val="both"/>
        <w:rPr/>
      </w:pPr>
      <w:r w:rsidDel="00000000" w:rsidR="00000000" w:rsidRPr="00000000">
        <w:rPr>
          <w:rtl w:val="0"/>
        </w:rPr>
        <w:t xml:space="preserve">духовно-нравственного воспитания:</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00000" w:rsidDel="00000000" w:rsidP="00000000" w:rsidRDefault="00000000" w:rsidRPr="00000000" w14:paraId="00000069">
      <w:pPr>
        <w:pStyle w:val="Heading2"/>
        <w:numPr>
          <w:ilvl w:val="0"/>
          <w:numId w:val="2"/>
        </w:numPr>
        <w:tabs>
          <w:tab w:val="left" w:leader="none" w:pos="402"/>
        </w:tabs>
        <w:spacing w:before="3" w:lineRule="auto"/>
        <w:ind w:left="402" w:hanging="259"/>
        <w:jc w:val="both"/>
        <w:rPr/>
      </w:pPr>
      <w:r w:rsidDel="00000000" w:rsidR="00000000" w:rsidRPr="00000000">
        <w:rPr>
          <w:rtl w:val="0"/>
        </w:rPr>
        <w:t xml:space="preserve">эстетического воспитания:</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представление об исторически сложившемся культурном многообразии своей страны и мира;</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00000" w:rsidDel="00000000" w:rsidP="00000000" w:rsidRDefault="00000000" w:rsidRPr="00000000" w14:paraId="0000006D">
      <w:pPr>
        <w:pStyle w:val="Heading2"/>
        <w:numPr>
          <w:ilvl w:val="0"/>
          <w:numId w:val="2"/>
        </w:numPr>
        <w:tabs>
          <w:tab w:val="left" w:leader="none" w:pos="403"/>
        </w:tabs>
        <w:spacing w:before="3" w:lineRule="auto"/>
        <w:ind w:left="403" w:hanging="260"/>
        <w:jc w:val="both"/>
        <w:rPr/>
      </w:pPr>
      <w:r w:rsidDel="00000000" w:rsidR="00000000" w:rsidRPr="00000000">
        <w:rPr>
          <w:rtl w:val="0"/>
        </w:rPr>
        <w:t xml:space="preserve">физического воспитания:</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осознание ценности жизни и необходимости ее сохранения (в том числе на основе примеров из истории);</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000000" w:rsidDel="00000000" w:rsidP="00000000" w:rsidRDefault="00000000" w:rsidRPr="00000000" w14:paraId="00000070">
      <w:pPr>
        <w:pStyle w:val="Heading2"/>
        <w:numPr>
          <w:ilvl w:val="0"/>
          <w:numId w:val="2"/>
        </w:numPr>
        <w:tabs>
          <w:tab w:val="left" w:leader="none" w:pos="402"/>
        </w:tabs>
        <w:spacing w:before="4" w:lineRule="auto"/>
        <w:ind w:left="402" w:hanging="259"/>
        <w:jc w:val="both"/>
        <w:rPr/>
      </w:pPr>
      <w:r w:rsidDel="00000000" w:rsidR="00000000" w:rsidRPr="00000000">
        <w:rPr>
          <w:rtl w:val="0"/>
        </w:rPr>
        <w:t xml:space="preserve">трудового воспитания:</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мотивация и способность к образованию и самообразованию на протяжении всей жизни;</w:t>
      </w:r>
    </w:p>
    <w:p w:rsidR="00000000" w:rsidDel="00000000" w:rsidP="00000000" w:rsidRDefault="00000000" w:rsidRPr="00000000" w14:paraId="00000074">
      <w:pPr>
        <w:pStyle w:val="Heading2"/>
        <w:numPr>
          <w:ilvl w:val="0"/>
          <w:numId w:val="2"/>
        </w:numPr>
        <w:tabs>
          <w:tab w:val="left" w:leader="none" w:pos="402"/>
        </w:tabs>
        <w:spacing w:before="3" w:lineRule="auto"/>
        <w:ind w:left="402" w:hanging="259"/>
        <w:jc w:val="both"/>
        <w:rPr/>
      </w:pPr>
      <w:r w:rsidDel="00000000" w:rsidR="00000000" w:rsidRPr="00000000">
        <w:rPr>
          <w:rtl w:val="0"/>
        </w:rPr>
        <w:t xml:space="preserve">экологического воспитания:</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активное неприятие действий, приносящих вред окружающей природной и социальной среде;</w:t>
      </w:r>
    </w:p>
    <w:p w:rsidR="00000000" w:rsidDel="00000000" w:rsidP="00000000" w:rsidRDefault="00000000" w:rsidRPr="00000000" w14:paraId="00000077">
      <w:pPr>
        <w:pStyle w:val="Heading2"/>
        <w:numPr>
          <w:ilvl w:val="0"/>
          <w:numId w:val="2"/>
        </w:numPr>
        <w:tabs>
          <w:tab w:val="left" w:leader="none" w:pos="402"/>
        </w:tabs>
        <w:spacing w:before="4" w:line="272" w:lineRule="auto"/>
        <w:ind w:left="402" w:hanging="259"/>
        <w:jc w:val="both"/>
        <w:rPr/>
      </w:pPr>
      <w:r w:rsidDel="00000000" w:rsidR="00000000" w:rsidRPr="00000000">
        <w:rPr>
          <w:rtl w:val="0"/>
        </w:rPr>
        <w:t xml:space="preserve">ценности научного познания:</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00000" w:rsidDel="00000000" w:rsidP="00000000" w:rsidRDefault="00000000" w:rsidRPr="00000000" w14:paraId="0000007A">
      <w:pPr>
        <w:pStyle w:val="Heading2"/>
        <w:numPr>
          <w:ilvl w:val="0"/>
          <w:numId w:val="2"/>
        </w:numPr>
        <w:tabs>
          <w:tab w:val="left" w:leader="none" w:pos="402"/>
        </w:tabs>
        <w:spacing w:before="60" w:lineRule="auto"/>
        <w:ind w:left="402" w:hanging="259"/>
        <w:jc w:val="both"/>
        <w:rPr/>
      </w:pPr>
      <w:r w:rsidDel="00000000" w:rsidR="00000000" w:rsidRPr="00000000">
        <w:rPr>
          <w:rtl w:val="0"/>
        </w:rPr>
        <w:t xml:space="preserve">эмоциональный интеллект:</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1"/>
        <w:ind w:firstLine="143"/>
        <w:rPr/>
      </w:pPr>
      <w:r w:rsidDel="00000000" w:rsidR="00000000" w:rsidRPr="00000000">
        <w:rPr>
          <w:rtl w:val="0"/>
        </w:rPr>
        <w:t xml:space="preserve">МЕТАПРЕДМЕТНЫЕ РЕЗУЛЬТАТЫ</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23" w:right="19"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2"/>
        <w:spacing w:line="240" w:lineRule="auto"/>
        <w:ind w:left="143" w:right="2472" w:firstLine="0"/>
        <w:jc w:val="left"/>
        <w:rPr/>
      </w:pPr>
      <w:r w:rsidDel="00000000" w:rsidR="00000000" w:rsidRPr="00000000">
        <w:rPr>
          <w:rtl w:val="0"/>
        </w:rPr>
        <w:t xml:space="preserve">Познавательные универсальные учебные действия Базовые логические действия:</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формулировать проблему, вопрос, требующий решения;</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9"/>
          <w:tab w:val="left" w:leader="none" w:pos="4165"/>
          <w:tab w:val="left" w:leader="none" w:pos="5277"/>
          <w:tab w:val="left" w:leader="none" w:pos="5942"/>
          <w:tab w:val="left" w:leader="none" w:pos="7294"/>
          <w:tab w:val="left" w:leader="none" w:pos="7936"/>
        </w:tabs>
        <w:spacing w:after="0" w:before="0" w:line="240" w:lineRule="auto"/>
        <w:ind w:left="23" w:right="26"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устанавливать</w:t>
        <w:tab/>
        <w:t xml:space="preserve">существенный</w:t>
        <w:tab/>
        <w:t xml:space="preserve">признак</w:t>
        <w:tab/>
        <w:t xml:space="preserve">или</w:t>
        <w:tab/>
        <w:t xml:space="preserve">основания</w:t>
        <w:tab/>
        <w:t xml:space="preserve">для</w:t>
        <w:tab/>
        <w:t xml:space="preserve">сравнения, классификации и обобщения;</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000000" w:rsidDel="00000000" w:rsidP="00000000" w:rsidRDefault="00000000" w:rsidRPr="00000000" w14:paraId="00000085">
      <w:pPr>
        <w:pStyle w:val="Heading2"/>
        <w:spacing w:line="240" w:lineRule="auto"/>
        <w:ind w:left="143" w:firstLine="0"/>
        <w:jc w:val="left"/>
        <w:rPr>
          <w:b w:val="0"/>
          <w:bCs w:val="0"/>
        </w:rPr>
      </w:pPr>
      <w:r w:rsidDel="00000000" w:rsidR="00000000" w:rsidRPr="00000000">
        <w:rPr>
          <w:rtl w:val="0"/>
        </w:rPr>
        <w:t xml:space="preserve">Базовые исследовательские действия</w:t>
      </w:r>
      <w:r w:rsidDel="00000000" w:rsidR="00000000" w:rsidRPr="00000000">
        <w:rPr>
          <w:b w:val="0"/>
          <w:bCs w:val="0"/>
          <w:rtl w:val="0"/>
        </w:rPr>
        <w:t xml:space="preserv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познавательную задачу; намечать путь ее решения и осуществлять подбор исторического материала, объекта;</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владеть навыками учебно-исследовательской и проектной деятельности;</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осуществлять анализ объекта в соответствии с принципом историзма, основными процедурами исторического познания;</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систематизировать и обобщать исторические факты (в том числе в форме таблиц, схем);</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выявлять характерные признаки исторических явлений;</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раскрывать причинно-следственные связи событий прошлого и настоящего;</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сравнивать события, ситуации, определяя основания для сравнения, выявляя общие черты и различия;</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формулировать и обосновывать выводы;</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соотносить полученный результат с имеющимся историческим знанием; определять новизну и обоснованность полученного результата;</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представлять результаты своей деятельности в различных формах (сообщение, эссе, презентация, реферат, учебный проект и другие);</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объяснять сферу применения и значение проведенного учебного исследования в современном общественном контексте.</w:t>
      </w:r>
    </w:p>
    <w:p w:rsidR="00000000" w:rsidDel="00000000" w:rsidP="00000000" w:rsidRDefault="00000000" w:rsidRPr="00000000" w14:paraId="00000091">
      <w:pPr>
        <w:pStyle w:val="Heading2"/>
        <w:spacing w:before="60" w:lineRule="auto"/>
        <w:ind w:left="143" w:firstLine="0"/>
        <w:rPr/>
      </w:pPr>
      <w:r w:rsidDel="00000000" w:rsidR="00000000" w:rsidRPr="00000000">
        <w:rPr>
          <w:rtl w:val="0"/>
        </w:rPr>
        <w:t xml:space="preserve">Работа с информацией:</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рассматривать комплексы источников, выявляя совпадения и различия их свидетельств;</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ind w:left="143" w:firstLine="0"/>
        <w:jc w:val="left"/>
        <w:rPr/>
      </w:pPr>
      <w:r w:rsidDel="00000000" w:rsidR="00000000" w:rsidRPr="00000000">
        <w:rPr>
          <w:rtl w:val="0"/>
        </w:rPr>
        <w:t xml:space="preserve">Коммуникативные универсальные учебные действия:</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представлять особенности взаимодействия людей в исторических обществах и современном мире;</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участвовать в обсуждении событий и личностей прошлого и современности, выявляя сходство и различие высказываемых оценок;</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излагать и аргументировать свою точку зрения в устном высказывании, письменном тексте;</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аргументированно вести диалог, уметь смягчать конфликтные ситуации.</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2"/>
        <w:ind w:left="143" w:firstLine="0"/>
        <w:rPr/>
      </w:pPr>
      <w:r w:rsidDel="00000000" w:rsidR="00000000" w:rsidRPr="00000000">
        <w:rPr>
          <w:rtl w:val="0"/>
        </w:rPr>
        <w:t xml:space="preserve">Регулятивные универсальные учебные действия:</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9"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00000" w:rsidDel="00000000" w:rsidP="00000000" w:rsidRDefault="00000000" w:rsidRPr="00000000" w14:paraId="000000A3">
      <w:pPr>
        <w:pStyle w:val="Heading2"/>
        <w:spacing w:before="4" w:lineRule="auto"/>
        <w:ind w:left="143" w:firstLine="0"/>
        <w:rPr/>
      </w:pPr>
      <w:r w:rsidDel="00000000" w:rsidR="00000000" w:rsidRPr="00000000">
        <w:rPr>
          <w:rtl w:val="0"/>
        </w:rPr>
        <w:t xml:space="preserve">Совместная деятельность:</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планировать и осуществлять совместную работу, коллективные учебные проекты по истории, в том числе на региональном материале;</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свое участие в общей работе и координировать свои действия с другими членами команды;</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проявлять творчество и инициативу в индивидуальной и командной работе; оценивать полученные результаты и свой вклад в общую работу.</w:t>
      </w:r>
    </w:p>
    <w:p w:rsidR="00000000" w:rsidDel="00000000" w:rsidP="00000000" w:rsidRDefault="00000000" w:rsidRPr="00000000" w14:paraId="000000A8">
      <w:pPr>
        <w:pStyle w:val="Heading1"/>
        <w:spacing w:before="60" w:lineRule="auto"/>
        <w:ind w:firstLine="143"/>
        <w:rPr/>
      </w:pPr>
      <w:r w:rsidDel="00000000" w:rsidR="00000000" w:rsidRPr="00000000">
        <w:rPr>
          <w:rtl w:val="0"/>
        </w:rPr>
        <w:t xml:space="preserve">ПРЕДМЕТНЫЕ РЕЗУЛЬТАТЫ</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Предметные результаты освоения программы должны обеспечивать:</w:t>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3"/>
        </w:tabs>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понимание значимости России в мировых политических и социально- экономических процессах, знание достижений страны и ее народа;</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знание имен исторических личностей, внесших значительный вклад в социально-экономическое, политическое и культурное развитие России;</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5"/>
        </w:tabs>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их участников, образа жизни людей и его изменения;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7"/>
        </w:tabs>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1"/>
        </w:tabs>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определять современников исторических событий истории России;</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00000" w:rsidDel="00000000" w:rsidP="00000000" w:rsidRDefault="00000000" w:rsidRPr="00000000" w14:paraId="000000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3"/>
        </w:tabs>
        <w:spacing w:after="0" w:before="1" w:line="240" w:lineRule="auto"/>
        <w:ind w:left="23" w:right="20"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осуществлять с соблюдением правил информационной безопасности поиск исторической информации по истории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анализировать текстовые, визуальные источники исторической информации, в том числе исторические карты/схемы, по истории России;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00000" w:rsidDel="00000000" w:rsidP="00000000" w:rsidRDefault="00000000" w:rsidRPr="00000000" w14:paraId="000000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6"/>
        </w:tabs>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6"/>
        </w:tabs>
        <w:spacing w:after="0" w:before="1"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7"/>
        </w:tabs>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знание ключевых событий, основных дат и этапов истории России; выдающихся деятелей отечественной и всемирной истории; важнейших достижений культуры, ценностных ориентиров.</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623" w:right="19" w:hanging="4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концу обучения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получит следующие предметные результаты: Понимание  значимости  России  в  мировых  политических  и  социально-</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экономических процесса., знание достижений страны и ее народа. 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Структура предметного результата включает следующий перечень знаний и умений:</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называть наиболее значимые события истории России, объяснять их особую значимость для истории нашей страны;</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и объяснять (аргументировать) свое отношение и оценку наиболее значительных событий, явлений, процессов истории России, их значение для истории России и человечества в целом;</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используя знания по истории России и всемирной истории, выявлять попытки фальсификации истории;</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8"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19"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Знание имен исторических личностей, внесших значительный вклад в социально- экономическое, политическое и культурное развитие России.</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Структура предметного результата включает следующий перечень знаний и умений:</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называть имена наиболее выдающихся деятелей истории России, события, процессы, в которых они участвовали;</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характеризовать деятельность исторических личностей в рамках событий, процессов истории России, оценивать значение их деятельности для истории нашей станы и человечества в целом;</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характеризовать значение и последствия событий, в которых участвовали выдающиеся исторические личности, для истории России;</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и объяснять (аргументировать) свое отношение и оценку деятельности исторических личностей.</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и их участников, образа жизни людей и его изменения;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Структура предметного результата включает следующий перечень знаний и умений:</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9"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объяснять смысл изученных/изучаемых исторических понятий и терминов из истории России, и всемирной истории,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0"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с использованием контекстной информации, представленной в исторических источниках,</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учебной, художественной и научно-популярной литературе, визуальных материалах и других;</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представлять описание памятников материальной и художественной культуры,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6"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представлять результаты самостоятельного изучения исторической информации из истории России и всемирной истории в форме сложного плана, конспекта, реферата.</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pStyle w:val="Heading1"/>
        <w:spacing w:line="480" w:lineRule="auto"/>
        <w:ind w:left="23" w:right="820" w:firstLine="0"/>
        <w:rPr/>
      </w:pPr>
      <w:r w:rsidDel="00000000" w:rsidR="00000000" w:rsidRPr="00000000">
        <w:rPr>
          <w:rtl w:val="0"/>
        </w:rPr>
        <w:t xml:space="preserve">СОДЕРЖАНИЕ УЧЕБНОГО КУРСА «ИСТОРИЯ РОССИИ В ЛИЦАХ» РАЗДЕЛ 1. ДРЕВНЕРУССКОЕ ГОСУДАРСТВО.</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Легендарное и реальное в «признании варягов». Рюрик. Норманнская теория, еѐ роль в русской истории. Первые князья Борьба Новгорода и Киева как двух центров государственности на Руси. Русь в конце IX – середине X в. Объединением вещим Олегом племен вдоль пути «из варяг в греки». Значение общего похода на Царьград.</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Древняя Русь и еѐ соседи при Игоре Старом. Князь и дружина. Игорь и Ольга. Реформа управления и налогообложения при Ольге. Крещение Ольги. Князь – воин. Святослав – «Александр Македонский Восточной Европы». Поход на Дунай. Война с Византией. Гибель Святослава.</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Владимир Святой. Легенды, былины, история. Собирательный образ Владимира Красно Солнышко. Первая междоусобица на Руси и победа Владимира Святославича. Причины провала языческой реформы. Крещение Руси как русский и европейский феномен. Оборона Руси от печенегов. Междоусобица на Руси после смерти Владимира Святославича.</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Первые святые на Руси. Борис и Глеб – князья мученики.</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 Ярослав Мудрый Расцвет Руси при Ярославе Мудром. Укрепление международного положения Руси. Просвещение. «Русская правда» – княжий закон. Что охранялось законом. Политическое наследие. Причины усобиц.</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6. Владимир Мономах. Новая усобица на Руси между сыновьями и внуками Ярослава. Личность Мономаха, его образование, литературный дар, хозяйственные заботы и быт. Организация обороны южных рубежей. Княжеские съезды. Расширение династических связей в пределах Европы.</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7. Князья периода феодальной раздробленности. Начало раздробленности на Руси. Распад Руси на 15 крупных княжеств. Владимиро- Суздальская Русь. Юрий Долгорукий. Андрей Боголюбский и зарождение русского самовластия. Перенос столицы во Владимир, замок в Боголюбове. Всеволод Большое Гнездо. Галицко- Волынские земли. Владимир Галицкий в “Слове о полку Игореве” и в жизни. Даниил Галицкий. Господин Великий Новгород. Система «выкармливания» князя – особенность Новгородской государственности.</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8. Александр Невский. Наступление крестоносцев. Александр Ярославович Невский. Выбор князя. Борьба против шведских и немецких рыцарей.</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9. Деятели русской церкви и культуры. Первый русский митрополит Илларион. Церковь и просвещение. Нестор и другие летописцы. Даниил Заточник, Кирилл Туровский.</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1"/>
        <w:spacing w:line="273" w:lineRule="auto"/>
        <w:ind w:left="623" w:firstLine="0"/>
        <w:rPr/>
      </w:pPr>
      <w:r w:rsidDel="00000000" w:rsidR="00000000" w:rsidRPr="00000000">
        <w:rPr>
          <w:rtl w:val="0"/>
        </w:rPr>
        <w:t xml:space="preserve">РАЗДЕЛ 2. МОСКОВСКАЯ РУСЬ.</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9"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10. Иван Калита. Установление ордынского ига на Руси. Возвышение Москвы. Начало Московской династии. Даниил Московский. Личность Ивана Калиты. Борьба за великокняжеский ярлык. Переезд в Москву митрополита. Способы расширения владений.</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11. Дмитрий Донской. Русь при Дмитрии Донском. Противостояние Орде. Борьба с Тверью. Политическое первенство Москвы при Василии I и Василии II Тѐмном.</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12. Сергий Радонежский.</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8" w:firstLine="60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13. Иван III Возникновение государства Российского. Иван III – первый великий князь всея Руси. Характер Ивана III. Дела семейные. Софья Палеолог- супруга Московского великого князя. «Москва – Третий Рим». Иосиф Волоцкий и Нил Сорский.</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14. Иван IV Грозный Россия при Иване Грозном. Царь и его соратники (Алексей Адашев, митрополит Макарий, Андрей Курбский, протопоп Сильвестр). Рост территории государства. Взятие Казани. Установление дипломатических отношений с Англией. Судебник 1550 г.: сословия и власть. Стоглав и «Домострой». Опричнина как средство утверждения самодержавной деспотии. Культура и быт.</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15. Великие живописцы. Иконопись и фрески. Андрей Рублев. «Троица».</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Феофан Грек. Дионисий.</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pStyle w:val="Heading2"/>
        <w:ind w:left="623" w:firstLine="0"/>
        <w:jc w:val="left"/>
        <w:rPr/>
      </w:pPr>
      <w:r w:rsidDel="00000000" w:rsidR="00000000" w:rsidRPr="00000000">
        <w:rPr>
          <w:rtl w:val="0"/>
        </w:rPr>
        <w:t xml:space="preserve">Раздел 3. РОССИЯ В XVII веке.</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16. Борис Годунов. Борис Годунов – опричник – правитель – царь.</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Учреждение патриаршества. Развитие барщины и закрепощение крестьян.</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17. Минин и Пожарский. Кузьма Минин. Полководец князь Дмитрий Пожарский. Формирование народных ополчений. Изгнание интервентов. Влияние Смутного времени на духовную жизнь общества.</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18. Алексей Михайлович «Тишайший». Возрождение страны после смуты. Царь Алексей Михайлович (Тишайший). Формирование абсолютной монархии. Соборное уложение. Закрепощение крестьянства.</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19. Степан Разин. XVII век – «бунташное время». Народные восстания.</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Личность Степана Разина. Каспийский поход. Поражение разинщины.</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20. Церковный раскол. Рост нетерпимости и инакомыслия. «Священство выше царства». «Друзья- враги»: патриарх Никон, протопоп Аввакум. Боярыня Морозова. Староверы.</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21. Деятели культуры.</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Начало разделения культуры “верхов” и “низов”. “Обмирщение” культуры.</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Общественная мысль. Симеон Полоцкий. Живопись (парсуна). Симон Ушаков.</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pStyle w:val="Heading2"/>
        <w:ind w:left="623" w:firstLine="0"/>
        <w:jc w:val="left"/>
        <w:rPr/>
      </w:pPr>
      <w:r w:rsidDel="00000000" w:rsidR="00000000" w:rsidRPr="00000000">
        <w:rPr>
          <w:rtl w:val="0"/>
        </w:rPr>
        <w:t xml:space="preserve">Раздел 4. РОССИЯ В XVIII веке.</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22. Петр Первый</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Петр и царевна Софья. Воспитание Петра. Первые самостоятельные шаги Петра. Путешествие за границу. Реформы Петра Первого. Победы на театре войны. Итоги экономического развития. Дело царевича Алексея. Публицистика.</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23. Птенцы гнезда Петрова”</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Борис Петрович Шереметов. Петр Андреевич Толстой. Алексей Васильевич Макаров. Александр Данилович Меншиков.</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24. Женщины на престоле Екатерина I. Анна Иоанновна. Фавориты и политики. Борьба придворных группировок. Роль иностранцев в эпоху дворцовых переворотов.</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25. Елизавета Петровна Елизавета – дочь Петра Великого. Граф Шувалов.</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Открытие Московского университета.</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26. Екатерина Великая Екатерина II и еѐ окружение. “Просвещенный абсолютизм”. Усиление крепостничества. Золотой век российского дворянства.</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27. Емельян Пугачев Крестьянская война. Пугачев и его сподвижники.</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Самозванцы до и после Пугачева.</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5"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28. Великие полководцы и флотоводцы. Победы на суше и на море. Русское военное искусство. Румянцев и Суворов. Спиридов и Ушаков.</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29. Русское “просвещение”. Расцвет русской культуры. Русское “просвещение”. Л.Магницкий, Михайло Ломоносов, Новиков, Фонвизин. Проявление оппозиционной мысли. Великие живописцы и зодчие. Русский театр.</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pStyle w:val="Heading2"/>
        <w:ind w:left="623" w:firstLine="0"/>
        <w:rPr/>
      </w:pPr>
      <w:r w:rsidDel="00000000" w:rsidR="00000000" w:rsidRPr="00000000">
        <w:rPr>
          <w:rtl w:val="0"/>
        </w:rPr>
        <w:t xml:space="preserve">Раздел 5. Россия в XIX–XX веках – эпоха великих реформаторов.</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30. Александр I. «Дней Александровых прекрасное начало». Император и его “молодые друзья”. Проекты реформ. Негласный комитет. Военные поселения. Внешняя политика.</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18"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31. Сперанский М.М. Сперанский М.М. Деятельность в Александро-Невской семинарии. Государственный Совет. Стремительный взлет выдающегося государственного деятеля. В должности пензенского губернатора. Деятельность реформатора в Сибири. Отставка.</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33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32. Николай II и его окружение. Внешняя и внутренняя политика России. Тема 33. Александр II и его окружение. Великие реформы. Внешняя политика.</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4"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34. Александр III. Витте С.Ю. Витте С.Ю. Министр путей сообщения. Министр финансов. Денежная реформа. “Золотой червонец”. Винная монополия. Подписание Портсмудского мирного договора.</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0"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35. Столыпин П.А. Биография Петра Аркадьевича Столыпина. Начало служебной деятельности в министерстве внутренних дел. На посту Гродненского губернатора. Деятельность в Саратовской губернии. Новое назначение: П.А. Столыпин – министр внутренних дел. Аграрные преобразования. “Капитализация” деревни. Меры по разрушению общины. Переселенческая политика. Защита помещичьего землевладения. Противоречивость и незавершенность реформы. Трагический финал.</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36. Николай II: закат империи.</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2"/>
        <w:ind w:left="623" w:firstLine="0"/>
        <w:rPr/>
      </w:pPr>
      <w:r w:rsidDel="00000000" w:rsidR="00000000" w:rsidRPr="00000000">
        <w:rPr>
          <w:rtl w:val="0"/>
        </w:rPr>
        <w:t xml:space="preserve">Раздел 6. СССР в XX веке.</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3"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37. Ленин В.И. Становление как политика и революционера. Первый председатель СНК новой России. Политическое завещание Ленина.</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38. Деятели «серебряного века» русской культуры. Наука. Литература.</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Живопись, скульптура, архитектура. Театр, музыка, кинематограф.</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39. Руководители Белого движения периода Гражданской войны. Алексеев М.В., Колчак А.В., Юденич Н.Н., Врангель П.И. и др. Причины поражения Белого движения.</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0"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40. Красные командиры периода Гражданской войны. Фрунзе М.В., Тухачевский М.Н., Буденный С.М.и др. Создание рабоче-крестьянской Красной армии. "Красный террор". Причины побед "красных".</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7"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41. Сталин И.В. Становление Сталина И.В. как политика. Влияние фигуры Сталина на развитие СССР. Причины репрессий. Роль Сталина в Великой войне.</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43. Советские военноначальники периода Великой Отечественной войны К.Е.Ворошилов, А.М.Василевский, М.И.Тухачевский, К.К.Рокоссовский, И.С.Конев и др. Участие в первой мировой войне, Гражданской войне, Великой Отечественной войне.</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2"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44. К.Г.Жуков - маршал Победы. Военная карьера. Власть игений. Человек, которого боялись правители.</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45. Коллективное руководство после смерти Сталина.</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21"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46. Хрущев Н.С. Страницы биографии. Первый секретарь ЦК КПСС. 20 съезд КПСС. Внешняя политика.</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29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47. Короленко С.П. Создание ракетной техники. Тема 48. Гагарин Ю.А. Первый полет в космос.</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49. Диссиденты в СССР. Солженицын А.И., СахаровА.Д.. Правозащитное движение.</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50. Брежнев Л.И. Биография. Экономические реформы и «золотая пятилетка».</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51. Деятели культуры XX века. Деятели культуры XX века.</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pStyle w:val="Heading2"/>
        <w:ind w:left="623" w:firstLine="0"/>
        <w:jc w:val="left"/>
        <w:rPr/>
      </w:pPr>
      <w:r w:rsidDel="00000000" w:rsidR="00000000" w:rsidRPr="00000000">
        <w:rPr>
          <w:rtl w:val="0"/>
        </w:rPr>
        <w:t xml:space="preserve">РАЗДЕЛ 7. Россия в XXI веке.</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52. Горбачев М.С. Политическая карьера. Перестройка. "Новое политическое мышление".</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53. Ельцин Б.Н. Биография. Профессиональная и политическая деятельность.</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Распад СССР. Экономические реформы.</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8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54. Политики «ельцинской» эпохи. Егор Гайдар, Примаков Е.М. Тема 55. Путин В.В.</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6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56. Путин В.В. и Медведев Д.В. - президенты новой формации. Путин В.В. и Медведев Д.В. - президенты новой формации.</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57. Политические лидеры современной России Зюганов Г.А., Жириновский</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58. Деятели культуры современной России. Деятели культуры современной</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России. Итоговое повторение.</w:t>
      </w:r>
    </w:p>
    <w:p w:rsidR="00000000" w:rsidDel="00000000" w:rsidP="00000000" w:rsidRDefault="00000000" w:rsidRPr="00000000" w14:paraId="0000011D">
      <w:pPr>
        <w:spacing w:after="48" w:before="68" w:lineRule="auto"/>
        <w:ind w:left="262" w:firstLine="0"/>
        <w:rPr>
          <w:b w:val="1"/>
          <w:bCs w:val="1"/>
          <w:sz w:val="28"/>
          <w:szCs w:val="28"/>
        </w:rPr>
      </w:pPr>
      <w:r w:rsidDel="00000000" w:rsidR="00000000" w:rsidRPr="00000000">
        <w:rPr>
          <w:b w:val="1"/>
          <w:bCs w:val="1"/>
          <w:sz w:val="28"/>
          <w:szCs w:val="28"/>
          <w:rtl w:val="0"/>
        </w:rPr>
        <w:t xml:space="preserve">ТЕМАТИЧЕСКОЕ ПЛАНИРОВАНИЕ. 10 КЛАСС</w:t>
      </w:r>
    </w:p>
    <w:tbl>
      <w:tblPr>
        <w:tblStyle w:val="Table2"/>
        <w:tblW w:w="13786.999999999998" w:type="dxa"/>
        <w:jc w:val="left"/>
        <w:tblInd w:w="146.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095"/>
        <w:gridCol w:w="4619"/>
        <w:gridCol w:w="1529"/>
        <w:gridCol w:w="1843"/>
        <w:gridCol w:w="1911"/>
        <w:gridCol w:w="2790"/>
        <w:tblGridChange w:id="0">
          <w:tblGrid>
            <w:gridCol w:w="1095"/>
            <w:gridCol w:w="4619"/>
            <w:gridCol w:w="1529"/>
            <w:gridCol w:w="1843"/>
            <w:gridCol w:w="1911"/>
            <w:gridCol w:w="2790"/>
          </w:tblGrid>
        </w:tblGridChange>
      </w:tblGrid>
      <w:tr>
        <w:trPr>
          <w:cantSplit w:val="0"/>
          <w:trHeight w:val="363" w:hRule="atLeast"/>
          <w:tblHeader w:val="0"/>
        </w:trPr>
        <w:tc>
          <w:tcPr>
            <w:vMerge w:val="restart"/>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п/п</w:t>
            </w:r>
          </w:p>
        </w:tc>
        <w:tc>
          <w:tcPr>
            <w:vMerge w:val="restart"/>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разделов и тем программы</w:t>
            </w:r>
          </w:p>
        </w:tc>
        <w:tc>
          <w:tcPr>
            <w:gridSpan w:val="3"/>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9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часов</w:t>
            </w:r>
          </w:p>
        </w:tc>
        <w:tc>
          <w:tcPr>
            <w:vMerge w:val="restart"/>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3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Электронные</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76" w:lineRule="auto"/>
              <w:ind w:left="23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образовательные ресурсы</w:t>
            </w:r>
          </w:p>
        </w:tc>
      </w:tr>
      <w:tr>
        <w:trPr>
          <w:cantSplit w:val="0"/>
          <w:trHeight w:val="953" w:hRule="atLeast"/>
          <w:tblHeader w:val="0"/>
        </w:trPr>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Всего</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76" w:lineRule="auto"/>
              <w:ind w:left="23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Контрольные работы</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76" w:lineRule="auto"/>
              <w:ind w:left="23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Практические работы</w:t>
            </w:r>
          </w:p>
        </w:tc>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2" w:hRule="atLeast"/>
          <w:tblHeader w:val="0"/>
        </w:trPr>
        <w:tc>
          <w:tcPr>
            <w:gridSpan w:val="6"/>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Древнерусское государство</w:t>
            </w:r>
          </w:p>
        </w:tc>
      </w:tr>
      <w:tr>
        <w:trPr>
          <w:cantSplit w:val="0"/>
          <w:trHeight w:val="678"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Князья Древнерусского государства: внутренняя и внешняя политика.</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60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Период начала феодальной раздробленности на Руси (XII–XIII вв.)</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60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552" w:hRule="atLeast"/>
          <w:tblHeader w:val="0"/>
        </w:trPr>
        <w:tc>
          <w:tcPr>
            <w:gridSpan w:val="2"/>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 по разделу</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60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gridSpan w:val="3"/>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3" w:hRule="atLeast"/>
          <w:tblHeader w:val="0"/>
        </w:trPr>
        <w:tc>
          <w:tcPr>
            <w:gridSpan w:val="6"/>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23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 2. Московская Русь</w:t>
            </w:r>
          </w:p>
        </w:tc>
      </w:tr>
      <w:tr>
        <w:trPr>
          <w:cantSplit w:val="0"/>
          <w:trHeight w:val="678"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Внутренняя и внешняя политика</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Московского княжества в XIV–XV вв.</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60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пути к созданию Русского царства.</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60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555" w:hRule="atLeast"/>
          <w:tblHeader w:val="0"/>
        </w:trPr>
        <w:tc>
          <w:tcPr>
            <w:gridSpan w:val="2"/>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 по разделу</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54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gridSpan w:val="3"/>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3" w:hRule="atLeast"/>
          <w:tblHeader w:val="0"/>
        </w:trPr>
        <w:tc>
          <w:tcPr>
            <w:gridSpan w:val="6"/>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в XVII веке.</w:t>
            </w:r>
          </w:p>
        </w:tc>
      </w:tr>
      <w:tr>
        <w:trPr>
          <w:cantSplit w:val="0"/>
          <w:trHeight w:val="678"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16" w:lineRule="auto"/>
              <w:ind w:left="232" w:right="1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Внутренняя и внешняя политика России в XVII веке.</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60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553" w:hRule="atLeast"/>
          <w:tblHeader w:val="0"/>
        </w:trPr>
        <w:tc>
          <w:tcPr>
            <w:gridSpan w:val="2"/>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 по разделу</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60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gridSpan w:val="3"/>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2" w:hRule="atLeast"/>
          <w:tblHeader w:val="0"/>
        </w:trPr>
        <w:tc>
          <w:tcPr>
            <w:gridSpan w:val="6"/>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в XVIII веке.</w:t>
            </w:r>
          </w:p>
        </w:tc>
      </w:tr>
      <w:tr>
        <w:trPr>
          <w:cantSplit w:val="0"/>
          <w:trHeight w:val="652" w:hRule="atLeast"/>
          <w:tblHeader w:val="0"/>
        </w:trPr>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в XVIII веке.</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54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553" w:hRule="atLeast"/>
          <w:tblHeader w:val="0"/>
        </w:trPr>
        <w:tc>
          <w:tcPr>
            <w:gridSpan w:val="2"/>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КОЛИЧЕСТВО ЧАСОВ ПО ПРОГРАММЕ</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547"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87"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060" w:left="1559" w:right="850" w:header="720" w:footer="720"/>
        </w:sectPr>
      </w:pPr>
      <w:r w:rsidDel="00000000" w:rsidR="00000000" w:rsidRPr="00000000">
        <w:rPr>
          <w:rtl w:val="0"/>
        </w:rPr>
      </w:r>
    </w:p>
    <w:p w:rsidR="00000000" w:rsidDel="00000000" w:rsidP="00000000" w:rsidRDefault="00000000" w:rsidRPr="00000000" w14:paraId="0000018A">
      <w:pPr>
        <w:spacing w:after="47" w:before="93" w:lineRule="auto"/>
        <w:ind w:left="1419" w:firstLine="0"/>
        <w:rPr>
          <w:b w:val="1"/>
          <w:bCs w:val="1"/>
          <w:sz w:val="28"/>
          <w:szCs w:val="28"/>
        </w:rPr>
      </w:pPr>
      <w:r w:rsidDel="00000000" w:rsidR="00000000" w:rsidRPr="00000000">
        <w:rPr>
          <w:b w:val="1"/>
          <w:bCs w:val="1"/>
          <w:sz w:val="28"/>
          <w:szCs w:val="28"/>
          <w:rtl w:val="0"/>
        </w:rPr>
        <w:t xml:space="preserve">ТЕМАТИЧЕСКОЕ ПЛАНИРОВАНИЕ. 11 КЛАСС</w:t>
      </w:r>
    </w:p>
    <w:tbl>
      <w:tblPr>
        <w:tblStyle w:val="Table3"/>
        <w:tblW w:w="15034.0" w:type="dxa"/>
        <w:jc w:val="left"/>
        <w:tblInd w:w="73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710"/>
        <w:gridCol w:w="5403"/>
        <w:gridCol w:w="1503"/>
        <w:gridCol w:w="1843"/>
        <w:gridCol w:w="2786"/>
        <w:gridCol w:w="2789"/>
        <w:tblGridChange w:id="0">
          <w:tblGrid>
            <w:gridCol w:w="710"/>
            <w:gridCol w:w="5403"/>
            <w:gridCol w:w="1503"/>
            <w:gridCol w:w="1843"/>
            <w:gridCol w:w="2786"/>
            <w:gridCol w:w="2789"/>
          </w:tblGrid>
        </w:tblGridChange>
      </w:tblGrid>
      <w:tr>
        <w:trPr>
          <w:cantSplit w:val="0"/>
          <w:trHeight w:val="362" w:hRule="atLeast"/>
          <w:tblHeader w:val="0"/>
        </w:trPr>
        <w:tc>
          <w:tcPr>
            <w:vMerge w:val="restart"/>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76" w:lineRule="auto"/>
              <w:ind w:left="235" w:right="118"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п/п</w:t>
            </w:r>
          </w:p>
        </w:tc>
        <w:tc>
          <w:tcPr>
            <w:vMerge w:val="restart"/>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разделов и тем программы</w:t>
            </w:r>
          </w:p>
        </w:tc>
        <w:tc>
          <w:tcPr>
            <w:gridSpan w:val="3"/>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9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часов</w:t>
            </w:r>
          </w:p>
        </w:tc>
        <w:tc>
          <w:tcPr>
            <w:vMerge w:val="restart"/>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23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Электронные</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76" w:lineRule="auto"/>
              <w:ind w:left="23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образовательные ресурсы</w:t>
            </w:r>
          </w:p>
        </w:tc>
      </w:tr>
      <w:tr>
        <w:trPr>
          <w:cantSplit w:val="0"/>
          <w:trHeight w:val="952" w:hRule="atLeast"/>
          <w:tblHeader w:val="0"/>
        </w:trPr>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Всего</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 w:right="6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Контрольные</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 w:right="7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Практические работы</w:t>
            </w:r>
          </w:p>
        </w:tc>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3" w:hRule="atLeast"/>
          <w:tblHeader w:val="0"/>
        </w:trPr>
        <w:tc>
          <w:tcPr>
            <w:gridSpan w:val="6"/>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в XIX – начале XX века</w:t>
            </w:r>
          </w:p>
        </w:tc>
      </w:tr>
      <w:tr>
        <w:trPr>
          <w:cantSplit w:val="0"/>
          <w:trHeight w:val="678" w:hRule="atLeast"/>
          <w:tblHeader w:val="0"/>
        </w:trPr>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в первой половине XIX века: укрепление государства.</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5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Величие и противоречия Российской империи: вторая половина XIX – начало XX века.</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5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2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553" w:hRule="atLeast"/>
          <w:tblHeader w:val="0"/>
        </w:trPr>
        <w:tc>
          <w:tcPr>
            <w:gridSpan w:val="2"/>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 по разделу</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53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gridSpan w:val="3"/>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3" w:hRule="atLeast"/>
          <w:tblHeader w:val="0"/>
        </w:trPr>
        <w:tc>
          <w:tcPr>
            <w:gridSpan w:val="6"/>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3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 6. СССР в XX веке</w:t>
            </w:r>
          </w:p>
        </w:tc>
      </w:tr>
      <w:tr>
        <w:trPr>
          <w:cantSplit w:val="0"/>
          <w:trHeight w:val="678" w:hRule="atLeast"/>
          <w:tblHeader w:val="0"/>
        </w:trPr>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Внутренняя и внешняя политика Советской России до начала Великой Отечественной войны</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5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Великая война советского народа.</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5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363"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СССР в 1945–1991 гг.</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gridSpan w:val="2"/>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 по разделу</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53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gridSpan w:val="3"/>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 w:hRule="atLeast"/>
          <w:tblHeader w:val="0"/>
        </w:trPr>
        <w:tc>
          <w:tcPr>
            <w:gridSpan w:val="6"/>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Раздел 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Российская Федерация.</w:t>
            </w:r>
          </w:p>
        </w:tc>
      </w:tr>
      <w:tr>
        <w:trPr>
          <w:cantSplit w:val="0"/>
          <w:trHeight w:val="653" w:hRule="atLeast"/>
          <w:tblHeader w:val="0"/>
        </w:trPr>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Внутренняя и внешняя политика РФ</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5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https://m.edsoo.ru/3f6f6e16</w:t>
              </w:r>
            </w:hyperlink>
            <w:r w:rsidDel="00000000" w:rsidR="00000000" w:rsidRPr="00000000">
              <w:rPr>
                <w:rtl w:val="0"/>
              </w:rPr>
            </w:r>
          </w:p>
        </w:tc>
      </w:tr>
      <w:tr>
        <w:trPr>
          <w:cantSplit w:val="0"/>
          <w:trHeight w:val="555" w:hRule="atLeast"/>
          <w:tblHeader w:val="0"/>
        </w:trPr>
        <w:tc>
          <w:tcPr>
            <w:gridSpan w:val="2"/>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 по разделу</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5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gridSpan w:val="3"/>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gridSpan w:val="2"/>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КОЛИЧЕСТВО ЧАСОВ ПО ПРОГРАММЕ</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53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8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8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340" w:left="141" w:right="283" w:header="720" w:footer="720"/>
        </w:sectPr>
      </w:pPr>
      <w:r w:rsidDel="00000000" w:rsidR="00000000" w:rsidRPr="00000000">
        <w:rPr>
          <w:rtl w:val="0"/>
        </w:rPr>
      </w:r>
    </w:p>
    <w:p w:rsidR="00000000" w:rsidDel="00000000" w:rsidP="00000000" w:rsidRDefault="00000000" w:rsidRPr="00000000" w14:paraId="000001F0">
      <w:pPr>
        <w:spacing w:before="93" w:line="276" w:lineRule="auto"/>
        <w:ind w:left="1489" w:right="10362" w:hanging="70"/>
        <w:rPr>
          <w:b w:val="1"/>
          <w:bCs w:val="1"/>
          <w:sz w:val="28"/>
          <w:szCs w:val="28"/>
        </w:rPr>
      </w:pPr>
      <w:r w:rsidDel="00000000" w:rsidR="00000000" w:rsidRPr="00000000">
        <w:rPr>
          <w:b w:val="1"/>
          <w:bCs w:val="1"/>
          <w:sz w:val="28"/>
          <w:szCs w:val="28"/>
          <w:rtl w:val="0"/>
        </w:rPr>
        <w:t xml:space="preserve">ПОУРОЧНОЕ ПЛАНИРОВАНИЕ 10 КЛАСС</w:t>
      </w:r>
    </w:p>
    <w:tbl>
      <w:tblPr>
        <w:tblStyle w:val="Table4"/>
        <w:tblW w:w="16303.999999999998" w:type="dxa"/>
        <w:jc w:val="left"/>
        <w:tblInd w:w="2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50"/>
        <w:gridCol w:w="6949"/>
        <w:gridCol w:w="1110"/>
        <w:gridCol w:w="1594"/>
        <w:gridCol w:w="1651"/>
        <w:gridCol w:w="1178"/>
        <w:gridCol w:w="2972"/>
        <w:tblGridChange w:id="0">
          <w:tblGrid>
            <w:gridCol w:w="850"/>
            <w:gridCol w:w="6949"/>
            <w:gridCol w:w="1110"/>
            <w:gridCol w:w="1594"/>
            <w:gridCol w:w="1651"/>
            <w:gridCol w:w="1178"/>
            <w:gridCol w:w="2972"/>
          </w:tblGrid>
        </w:tblGridChange>
      </w:tblGrid>
      <w:tr>
        <w:trPr>
          <w:cantSplit w:val="0"/>
          <w:trHeight w:val="310" w:hRule="atLeast"/>
          <w:tblHeader w:val="0"/>
        </w:trPr>
        <w:tc>
          <w:tcPr>
            <w:vMerge w:val="restart"/>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76" w:lineRule="auto"/>
              <w:ind w:left="235" w:right="31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п/п</w:t>
            </w:r>
          </w:p>
        </w:tc>
        <w:tc>
          <w:tcPr>
            <w:vMerge w:val="restart"/>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Тема урока</w:t>
            </w:r>
          </w:p>
        </w:tc>
        <w:tc>
          <w:tcPr>
            <w:gridSpan w:val="3"/>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9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Количество часов</w:t>
            </w:r>
          </w:p>
        </w:tc>
        <w:tc>
          <w:tcPr>
            <w:vMerge w:val="restart"/>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Дата</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изучения</w:t>
            </w:r>
          </w:p>
        </w:tc>
        <w:tc>
          <w:tcPr>
            <w:vMerge w:val="restart"/>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76" w:lineRule="auto"/>
              <w:ind w:left="235" w:right="36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Электронные цифровые образовательные ресурсы</w:t>
            </w:r>
          </w:p>
        </w:tc>
      </w:tr>
      <w:tr>
        <w:trPr>
          <w:cantSplit w:val="0"/>
          <w:trHeight w:val="853"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367"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Всего</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Контрольные работы</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Практические работы</w:t>
            </w:r>
          </w:p>
        </w:tc>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Введение в курс «История России в лицах»</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https://m.edsoo.ru/72adbc56</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Легендарное и реальное в «признании варягов».</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https://m.edsoo.ru/fd2cf918</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Древняя Русь при первых князьях: от Олега до Святослава.</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https://m.edsoo.ru/d94f9476</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Владимир Красное Солнышко: крещение Руси.</w:t>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https://m.edsoo.ru/0fee764e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Ярослав Мудрый и его время.</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https://m.edsoo.ru/12a995b4</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Князья периода феодальной раздробленности.</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https://m.edsoo.ru/065bc98a</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Деятели русской церкви и культуры.</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https://m.edsoo.ru/b58c5429</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Возвышение Московского княжества. Иван Калита.</w:t>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https://m.edsoo.ru/ebed881b</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Борьба за Великокняжеский ярлык.</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https://m.edsoo.ru/15c39e49</w:t>
              </w:r>
            </w:hyperlink>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Дмитрий Донской: борьба против Орды.</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https://m.edsoo.ru/aa8065a2</w:t>
              </w:r>
            </w:hyperlink>
            <w:r w:rsidDel="00000000" w:rsidR="00000000" w:rsidRPr="00000000">
              <w:rPr>
                <w:rtl w:val="0"/>
              </w:rPr>
            </w:r>
          </w:p>
        </w:tc>
      </w:tr>
    </w:tbl>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340" w:left="141" w:right="283" w:header="720" w:footer="720"/>
        </w:sect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8"/>
          <w:szCs w:val="8"/>
          <w:u w:val="none"/>
          <w:shd w:fill="auto" w:val="clear"/>
          <w:vertAlign w:val="baseline"/>
        </w:rPr>
      </w:pPr>
      <w:r w:rsidDel="00000000" w:rsidR="00000000" w:rsidRPr="00000000">
        <w:rPr>
          <w:rtl w:val="0"/>
        </w:rPr>
      </w:r>
    </w:p>
    <w:tbl>
      <w:tblPr>
        <w:tblStyle w:val="Table5"/>
        <w:tblW w:w="16303.999999999998" w:type="dxa"/>
        <w:jc w:val="left"/>
        <w:tblInd w:w="2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50"/>
        <w:gridCol w:w="6949"/>
        <w:gridCol w:w="1110"/>
        <w:gridCol w:w="1594"/>
        <w:gridCol w:w="1651"/>
        <w:gridCol w:w="1178"/>
        <w:gridCol w:w="2972"/>
        <w:tblGridChange w:id="0">
          <w:tblGrid>
            <w:gridCol w:w="850"/>
            <w:gridCol w:w="6949"/>
            <w:gridCol w:w="1110"/>
            <w:gridCol w:w="1594"/>
            <w:gridCol w:w="1651"/>
            <w:gridCol w:w="1178"/>
            <w:gridCol w:w="2972"/>
          </w:tblGrid>
        </w:tblGridChange>
      </w:tblGrid>
      <w:tr>
        <w:trPr>
          <w:cantSplit w:val="0"/>
          <w:trHeight w:val="653" w:hRule="atLeast"/>
          <w:tblHeader w:val="0"/>
        </w:trPr>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Междуусобная война в Московском княжестве.</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https://m.edsoo.ru/45676655</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Иван III Великий реформатор.</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2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https://m.edsoo.ru/99fe1447</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Освобождение от зависимости от Орды.</w:t>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https://m.edsoo.ru/46c1623d</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Василий III и появление «России».</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https://m.edsoo.ru/97ef3080</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Иван Грозный: внутренняя политика.</w:t>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https://m.edsoo.ru/5287340e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Иван Грозный: внешняя политика.</w:t>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https://m.edsoo.ru/6a1c6519</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на пути к Смуте.</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https://m.edsoo.ru/647a76d5</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Смутное время в России: от Бориса Годунова до Василия I.</w:t>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https://m.edsoo.ru/3aa5363f</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Борьба против интервентов. Завершение Смуты.</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https://m.edsoo.ru/40a4e3d6</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Первый Романов: внутреняя и внешняя политика.</w:t>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https://m.edsoo.ru/3f4a874e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при Алексее Михайловиче.</w:t>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https://m.edsoo.ru/c1c9736e</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Народные волнения при Алексее Михайловиче.</w:t>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3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https://m.edsoo.ru/5305231e</w:t>
              </w:r>
            </w:hyperlink>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Церковынй раскол в русской церкви.</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https://m.edsoo.ru/923d8abc</w:t>
              </w:r>
            </w:hyperlink>
            <w:r w:rsidDel="00000000" w:rsidR="00000000" w:rsidRPr="00000000">
              <w:rPr>
                <w:rtl w:val="0"/>
              </w:rPr>
            </w:r>
          </w:p>
        </w:tc>
      </w:tr>
    </w:tbl>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340" w:left="141" w:right="283" w:header="720" w:footer="720"/>
        </w:sect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8"/>
          <w:szCs w:val="8"/>
          <w:u w:val="none"/>
          <w:shd w:fill="auto" w:val="clear"/>
          <w:vertAlign w:val="baseline"/>
        </w:rPr>
      </w:pPr>
      <w:r w:rsidDel="00000000" w:rsidR="00000000" w:rsidRPr="00000000">
        <w:rPr>
          <w:rtl w:val="0"/>
        </w:rPr>
      </w:r>
    </w:p>
    <w:tbl>
      <w:tblPr>
        <w:tblStyle w:val="Table6"/>
        <w:tblW w:w="16303.999999999998" w:type="dxa"/>
        <w:jc w:val="left"/>
        <w:tblInd w:w="2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50"/>
        <w:gridCol w:w="6949"/>
        <w:gridCol w:w="1110"/>
        <w:gridCol w:w="1594"/>
        <w:gridCol w:w="1651"/>
        <w:gridCol w:w="1178"/>
        <w:gridCol w:w="2972"/>
        <w:tblGridChange w:id="0">
          <w:tblGrid>
            <w:gridCol w:w="850"/>
            <w:gridCol w:w="6949"/>
            <w:gridCol w:w="1110"/>
            <w:gridCol w:w="1594"/>
            <w:gridCol w:w="1651"/>
            <w:gridCol w:w="1178"/>
            <w:gridCol w:w="2972"/>
          </w:tblGrid>
        </w:tblGridChange>
      </w:tblGrid>
      <w:tr>
        <w:trPr>
          <w:cantSplit w:val="0"/>
          <w:trHeight w:val="653" w:hRule="atLeast"/>
          <w:tblHeader w:val="0"/>
        </w:trPr>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Международное положение России к началу XVIII века.</w:t>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https://m.edsoo.ru/ff8d61e0</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Установление единоличной власти Петра Великого.</w:t>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https://m.edsoo.ru/66c4b511</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Северная война и военные походы России при Петре I.</w:t>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https://m.edsoo.ru/efb46d82</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Пётр I – великий реформатор.</w:t>
            </w:r>
          </w:p>
        </w:tc>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https://m.edsoo.ru/aee35c4d</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Дворцовые перевороты в России.</w:t>
            </w:r>
          </w:p>
        </w:tc>
        <w:tc>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https://m.edsoo.ru/ee5d8232</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при Анне Иоанновне.</w:t>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https://m.edsoo.ru/71c94a0a</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при Елизвете Петровне.</w:t>
            </w:r>
          </w:p>
        </w:tc>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https://m.edsoo.ru/5d948ff7</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Эпоха Екатерины II: реформы.</w:t>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https://m.edsoo.ru/dbbc76be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Международные победы России при Екатерине II.</w:t>
            </w:r>
          </w:p>
        </w:tc>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4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https://m.edsoo.ru/875534da</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Павел I: внутренняя и внешняя политика.</w:t>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https://m.edsoo.ru/c9b0ebd4</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Повторительно-обобщающий урок.</w:t>
            </w:r>
          </w:p>
        </w:tc>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https://m.edsoo.ru/eb5149ca</w:t>
              </w:r>
            </w:hyperlink>
            <w:r w:rsidDel="00000000" w:rsidR="00000000" w:rsidRPr="00000000">
              <w:rPr>
                <w:rtl w:val="0"/>
              </w:rPr>
            </w:r>
          </w:p>
        </w:tc>
      </w:tr>
      <w:tr>
        <w:trPr>
          <w:cantSplit w:val="0"/>
          <w:trHeight w:val="550" w:hRule="atLeast"/>
          <w:tblHeader w:val="0"/>
        </w:trPr>
        <w:tc>
          <w:tcPr>
            <w:gridSpan w:val="2"/>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КОЛИЧЕСТВО ЧАСОВ ПО ПРОГРАММЕ</w:t>
            </w:r>
          </w:p>
        </w:tc>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52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9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8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340" w:left="141" w:right="283" w:header="720" w:footer="720"/>
        </w:sectPr>
      </w:pPr>
      <w:r w:rsidDel="00000000" w:rsidR="00000000" w:rsidRPr="00000000">
        <w:rPr>
          <w:rtl w:val="0"/>
        </w:rPr>
      </w:r>
    </w:p>
    <w:p w:rsidR="00000000" w:rsidDel="00000000" w:rsidP="00000000" w:rsidRDefault="00000000" w:rsidRPr="00000000" w14:paraId="0000031D">
      <w:pPr>
        <w:spacing w:before="93" w:line="276" w:lineRule="auto"/>
        <w:ind w:left="1489" w:right="10362" w:hanging="70"/>
        <w:rPr>
          <w:b w:val="1"/>
          <w:bCs w:val="1"/>
          <w:sz w:val="28"/>
          <w:szCs w:val="28"/>
        </w:rPr>
      </w:pPr>
      <w:r w:rsidDel="00000000" w:rsidR="00000000" w:rsidRPr="00000000">
        <w:rPr>
          <w:b w:val="1"/>
          <w:bCs w:val="1"/>
          <w:sz w:val="28"/>
          <w:szCs w:val="28"/>
          <w:rtl w:val="0"/>
        </w:rPr>
        <w:t xml:space="preserve">ПОУРОЧНОЕ ПЛАНИРОВАНИЕ 11 КЛАСС</w:t>
      </w:r>
    </w:p>
    <w:tbl>
      <w:tblPr>
        <w:tblStyle w:val="Table7"/>
        <w:tblW w:w="16303.999999999998" w:type="dxa"/>
        <w:jc w:val="left"/>
        <w:tblInd w:w="2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50"/>
        <w:gridCol w:w="6949"/>
        <w:gridCol w:w="1110"/>
        <w:gridCol w:w="1594"/>
        <w:gridCol w:w="1651"/>
        <w:gridCol w:w="1178"/>
        <w:gridCol w:w="2972"/>
        <w:tblGridChange w:id="0">
          <w:tblGrid>
            <w:gridCol w:w="850"/>
            <w:gridCol w:w="6949"/>
            <w:gridCol w:w="1110"/>
            <w:gridCol w:w="1594"/>
            <w:gridCol w:w="1651"/>
            <w:gridCol w:w="1178"/>
            <w:gridCol w:w="2972"/>
          </w:tblGrid>
        </w:tblGridChange>
      </w:tblGrid>
      <w:tr>
        <w:trPr>
          <w:cantSplit w:val="0"/>
          <w:trHeight w:val="310" w:hRule="atLeast"/>
          <w:tblHeader w:val="0"/>
        </w:trPr>
        <w:tc>
          <w:tcPr>
            <w:vMerge w:val="restart"/>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76" w:lineRule="auto"/>
              <w:ind w:left="235" w:right="31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п/п</w:t>
            </w:r>
          </w:p>
        </w:tc>
        <w:tc>
          <w:tcPr>
            <w:vMerge w:val="restart"/>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Тема урока</w:t>
            </w:r>
          </w:p>
        </w:tc>
        <w:tc>
          <w:tcPr>
            <w:gridSpan w:val="3"/>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99"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Количество часов</w:t>
            </w:r>
          </w:p>
        </w:tc>
        <w:tc>
          <w:tcPr>
            <w:vMerge w:val="restart"/>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Дата</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изучения</w:t>
            </w:r>
          </w:p>
        </w:tc>
        <w:tc>
          <w:tcPr>
            <w:vMerge w:val="restart"/>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76" w:lineRule="auto"/>
              <w:ind w:left="235" w:right="36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Электронные цифровые образовательные ресурсы</w:t>
            </w:r>
          </w:p>
        </w:tc>
      </w:tr>
      <w:tr>
        <w:trPr>
          <w:cantSplit w:val="0"/>
          <w:trHeight w:val="853" w:hRule="atLeast"/>
          <w:tblHeader w:val="0"/>
        </w:trPr>
        <w:tc>
          <w:tcPr>
            <w:vMerge w:val="continue"/>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367"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Всего</w:t>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Контрольные работы</w:t>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23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Практические работы</w:t>
            </w:r>
          </w:p>
        </w:tc>
        <w:tc>
          <w:tcPr>
            <w:vMerge w:val="continue"/>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Последний дворцовый переворот. Внутренняя политика России при Александре I.</w:t>
            </w:r>
          </w:p>
        </w:tc>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https://m.edsoo.ru/72adbc56</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на международной арене: мировой лидер.</w:t>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https://m.edsoo.ru/fd2cf918</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Общественное движение в России: декабристы.</w:t>
            </w:r>
          </w:p>
        </w:tc>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https://m.edsoo.ru/d94f9476</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Консервативный курс: реформы Николая I.</w:t>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https://m.edsoo.ru/0fee764e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«Жандарм Европы».</w:t>
            </w:r>
          </w:p>
        </w:tc>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https://m.edsoo.ru/12a995b4</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Великие реформы.</w:t>
            </w:r>
          </w:p>
        </w:tc>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https://m.edsoo.ru/065bc98a</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Культура XIX века.</w:t>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https://m.edsoo.ru/b58c5429</w:t>
              </w:r>
            </w:hyperlink>
            <w:r w:rsidDel="00000000" w:rsidR="00000000" w:rsidRPr="00000000">
              <w:rPr>
                <w:rtl w:val="0"/>
              </w:rPr>
            </w:r>
          </w:p>
        </w:tc>
      </w:tr>
      <w:tr>
        <w:trPr>
          <w:cantSplit w:val="0"/>
          <w:trHeight w:val="678" w:hRule="atLeast"/>
          <w:tblHeader w:val="0"/>
        </w:trPr>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16"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Александр III и экономический подъём России. Промышленая модернизация.</w:t>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5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https://m.edsoo.ru/ebed881b</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Николай II: обострение противоречий в обществе.</w:t>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https://m.edsoo.ru/15c39e49</w:t>
              </w:r>
            </w:hyperlink>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Россия перед Первой мировой войной.</w:t>
            </w:r>
          </w:p>
        </w:tc>
        <w:tc>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https://m.edsoo.ru/aa8065a2</w:t>
              </w:r>
            </w:hyperlink>
            <w:r w:rsidDel="00000000" w:rsidR="00000000" w:rsidRPr="00000000">
              <w:rPr>
                <w:rtl w:val="0"/>
              </w:rPr>
            </w:r>
          </w:p>
        </w:tc>
      </w:tr>
    </w:tbl>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340" w:left="141" w:right="283" w:header="720" w:footer="720"/>
        </w:sect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8"/>
          <w:szCs w:val="8"/>
          <w:u w:val="none"/>
          <w:shd w:fill="auto" w:val="clear"/>
          <w:vertAlign w:val="baseline"/>
        </w:rPr>
      </w:pPr>
      <w:r w:rsidDel="00000000" w:rsidR="00000000" w:rsidRPr="00000000">
        <w:rPr>
          <w:rtl w:val="0"/>
        </w:rPr>
      </w:r>
    </w:p>
    <w:tbl>
      <w:tblPr>
        <w:tblStyle w:val="Table8"/>
        <w:tblW w:w="16303.999999999998" w:type="dxa"/>
        <w:jc w:val="left"/>
        <w:tblInd w:w="2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50"/>
        <w:gridCol w:w="6949"/>
        <w:gridCol w:w="1110"/>
        <w:gridCol w:w="1594"/>
        <w:gridCol w:w="1651"/>
        <w:gridCol w:w="1178"/>
        <w:gridCol w:w="2972"/>
        <w:tblGridChange w:id="0">
          <w:tblGrid>
            <w:gridCol w:w="850"/>
            <w:gridCol w:w="6949"/>
            <w:gridCol w:w="1110"/>
            <w:gridCol w:w="1594"/>
            <w:gridCol w:w="1651"/>
            <w:gridCol w:w="1178"/>
            <w:gridCol w:w="2972"/>
          </w:tblGrid>
        </w:tblGridChange>
      </w:tblGrid>
      <w:tr>
        <w:trPr>
          <w:cantSplit w:val="0"/>
          <w:trHeight w:val="679" w:hRule="atLeast"/>
          <w:tblHeader w:val="0"/>
        </w:trPr>
        <w:tc>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5" w:right="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Эпоха великих потрясений: Первая мировая война и Февральская революция.</w:t>
            </w:r>
          </w:p>
        </w:tc>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https://m.edsoo.ru/45676655</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Октябрьский переворот и первые реформы большевиков.</w:t>
            </w:r>
          </w:p>
        </w:tc>
        <w:tc>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https://m.edsoo.ru/99fe1447</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Гражданская война в России.</w:t>
            </w:r>
          </w:p>
        </w:tc>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https://m.edsoo.ru/46c1623d</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 Ленина к Сталину.</w:t>
            </w:r>
          </w:p>
        </w:tc>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https://m.edsoo.ru/97ef3080</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СССР: образование, личности.</w:t>
            </w:r>
          </w:p>
        </w:tc>
        <w:tc>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https://m.edsoo.ru/5287340e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Великая Отечественная война в лицах.</w:t>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https://m.edsoo.ru/6a1c6519</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Московская битва.</w:t>
            </w:r>
          </w:p>
        </w:tc>
        <w:tc>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https://m.edsoo.ru/647a76d5</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Сталинград и Курск.</w:t>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6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https://m.edsoo.ru/3aa5363f</w:t>
              </w:r>
            </w:hyperlink>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«Десять Сталинских ударов»</w:t>
            </w:r>
          </w:p>
        </w:tc>
        <w:tc>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https://m.edsoo.ru/40a4e3d6</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Победный 1945 год.</w:t>
            </w:r>
          </w:p>
        </w:tc>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https://m.edsoo.ru/3f4a874e</w:t>
              </w:r>
            </w:hyperlink>
            <w:r w:rsidDel="00000000" w:rsidR="00000000" w:rsidRPr="00000000">
              <w:rPr>
                <w:rtl w:val="0"/>
              </w:rPr>
            </w:r>
          </w:p>
        </w:tc>
      </w:tr>
      <w:tr>
        <w:trPr>
          <w:cantSplit w:val="0"/>
          <w:trHeight w:val="678" w:hRule="atLeast"/>
          <w:tblHeader w:val="0"/>
        </w:trPr>
        <w:tc>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16" w:lineRule="auto"/>
              <w:ind w:left="235" w:right="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СССР в период коллективного руководства. Никита Хрущев и его политика.</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https://m.edsoo.ru/c1c9736e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СССР при Леониде Брежневе: реформы.</w:t>
            </w:r>
          </w:p>
        </w:tc>
        <w:tc>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https://m.edsoo.ru/5305231e</w:t>
              </w:r>
            </w:hyperlink>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Холодная война: личности и события.</w:t>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4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https://m.edsoo.ru/923d8abc</w:t>
              </w:r>
            </w:hyperlink>
            <w:r w:rsidDel="00000000" w:rsidR="00000000" w:rsidRPr="00000000">
              <w:rPr>
                <w:rtl w:val="0"/>
              </w:rPr>
            </w:r>
          </w:p>
        </w:tc>
      </w:tr>
    </w:tbl>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340" w:left="141" w:right="283" w:header="720" w:footer="720"/>
        </w:sect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8"/>
          <w:szCs w:val="8"/>
          <w:u w:val="none"/>
          <w:shd w:fill="auto" w:val="clear"/>
          <w:vertAlign w:val="baseline"/>
        </w:rPr>
      </w:pPr>
      <w:r w:rsidDel="00000000" w:rsidR="00000000" w:rsidRPr="00000000">
        <w:rPr>
          <w:rtl w:val="0"/>
        </w:rPr>
      </w:r>
    </w:p>
    <w:tbl>
      <w:tblPr>
        <w:tblStyle w:val="Table9"/>
        <w:tblW w:w="16303.999999999998" w:type="dxa"/>
        <w:jc w:val="left"/>
        <w:tblInd w:w="2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50"/>
        <w:gridCol w:w="6949"/>
        <w:gridCol w:w="1110"/>
        <w:gridCol w:w="1594"/>
        <w:gridCol w:w="1651"/>
        <w:gridCol w:w="1178"/>
        <w:gridCol w:w="2972"/>
        <w:tblGridChange w:id="0">
          <w:tblGrid>
            <w:gridCol w:w="850"/>
            <w:gridCol w:w="6949"/>
            <w:gridCol w:w="1110"/>
            <w:gridCol w:w="1594"/>
            <w:gridCol w:w="1651"/>
            <w:gridCol w:w="1178"/>
            <w:gridCol w:w="2972"/>
          </w:tblGrid>
        </w:tblGridChange>
      </w:tblGrid>
      <w:tr>
        <w:trPr>
          <w:cantSplit w:val="0"/>
          <w:trHeight w:val="653" w:hRule="atLeast"/>
          <w:tblHeader w:val="0"/>
        </w:trPr>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«Великие Кремлёвские старцы»</w:t>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https://m.edsoo.ru/ff8d61e0</w:t>
              </w:r>
            </w:hyperlink>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Михаил Горбачев: Перестройка в СССР. Новое политическое мышление.</w:t>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https://m.edsoo.ru/66c4b511</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Деятели культуры XX века.</w:t>
            </w:r>
          </w:p>
        </w:tc>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https://m.edsoo.ru/efb46d82</w:t>
              </w:r>
            </w:hyperlink>
            <w:r w:rsidDel="00000000" w:rsidR="00000000" w:rsidRPr="00000000">
              <w:rPr>
                <w:rtl w:val="0"/>
              </w:rPr>
            </w:r>
          </w:p>
        </w:tc>
      </w:tr>
      <w:tr>
        <w:trPr>
          <w:cantSplit w:val="0"/>
          <w:trHeight w:val="678" w:hRule="atLeast"/>
          <w:tblHeader w:val="0"/>
        </w:trPr>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16"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Ельцин Б.Н. Биография. Профессиональная и политическая деятельность.</w:t>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https://m.edsoo.ru/aee35c4d</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594"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Политики «ельцинской» эпохи. Егор Гайдар, Примаков Е.М.</w:t>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https://m.edsoo.ru/ee5d8232</w:t>
              </w:r>
            </w:hyperlink>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18"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Владимир Путин: начало политической карьеры. Сложности и пути преодоления.</w:t>
            </w:r>
          </w:p>
        </w:tc>
        <w:tc>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https://m.edsoo.ru/71c94a0a</w:t>
              </w:r>
            </w:hyperlink>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55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Путин В.В. и Медведев Д.А. - президенты новой формации.</w:t>
            </w:r>
          </w:p>
        </w:tc>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https://m.edsoo.ru/5d948ff7</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Реформаторы России начала XXI века.</w:t>
            </w:r>
          </w:p>
        </w:tc>
        <w:tc>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https://m.edsoo.ru/dbbc76be</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Международное положение России в XXI веке.</w:t>
            </w:r>
          </w:p>
        </w:tc>
        <w:tc>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https://m.edsoo.ru/875534da</w:t>
              </w:r>
            </w:hyperlink>
            <w:r w:rsidDel="00000000" w:rsidR="00000000" w:rsidRPr="00000000">
              <w:rPr>
                <w:rtl w:val="0"/>
              </w:rPr>
            </w:r>
          </w:p>
        </w:tc>
      </w:tr>
      <w:tr>
        <w:trPr>
          <w:cantSplit w:val="0"/>
          <w:trHeight w:val="653" w:hRule="atLeast"/>
          <w:tblHeader w:val="0"/>
        </w:trPr>
        <w:tc>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c>
          <w:tcPr/>
          <w:p w:rsidR="00000000" w:rsidDel="00000000" w:rsidP="00000000" w:rsidRDefault="00000000" w:rsidRPr="00000000" w14:paraId="00000433">
            <w:pPr>
              <w:spacing w:before="184" w:lineRule="auto"/>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Повторительно-обобщающий урок.</w:t>
            </w:r>
            <w:r w:rsidDel="00000000" w:rsidR="00000000" w:rsidRPr="00000000">
              <w:rPr>
                <w:rtl w:val="0"/>
              </w:rPr>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Библиотека ЦОК</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4">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https://m.edsoo.ru/c9b0ebd4</w:t>
              </w:r>
            </w:hyperlink>
            <w:r w:rsidDel="00000000" w:rsidR="00000000" w:rsidRPr="00000000">
              <w:rPr>
                <w:rtl w:val="0"/>
              </w:rPr>
            </w:r>
          </w:p>
        </w:tc>
      </w:tr>
      <w:tr>
        <w:trPr>
          <w:cantSplit w:val="0"/>
          <w:trHeight w:val="552" w:hRule="atLeast"/>
          <w:tblHeader w:val="0"/>
        </w:trPr>
        <w:tc>
          <w:tcPr>
            <w:gridSpan w:val="2"/>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3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КОЛИЧЕСТВО ЧАСОВ ПО ПРОГРАММЕ</w:t>
            </w:r>
          </w:p>
        </w:tc>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52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r w:rsidDel="00000000" w:rsidR="00000000" w:rsidRPr="00000000">
              <w:rPr>
                <w:sz w:val="24"/>
                <w:szCs w:val="24"/>
                <w:rtl w:val="0"/>
              </w:rPr>
              <w:t xml:space="preserve">3</w:t>
            </w:r>
            <w:r w:rsidDel="00000000" w:rsidR="00000000" w:rsidRPr="00000000">
              <w:rPr>
                <w:rtl w:val="0"/>
              </w:rPr>
            </w:r>
          </w:p>
        </w:tc>
        <w:tc>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9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8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gridSpan w:val="2"/>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1340" w:left="141" w:right="283" w:header="720" w:footer="720"/>
        </w:sectPr>
      </w:pPr>
      <w:r w:rsidDel="00000000" w:rsidR="00000000" w:rsidRPr="00000000">
        <w:rPr>
          <w:rtl w:val="0"/>
        </w:rPr>
      </w:r>
    </w:p>
    <w:p w:rsidR="00000000" w:rsidDel="00000000" w:rsidP="00000000" w:rsidRDefault="00000000" w:rsidRPr="00000000" w14:paraId="00000442">
      <w:pPr>
        <w:pStyle w:val="Heading1"/>
        <w:spacing w:before="90" w:lineRule="auto"/>
        <w:ind w:left="1419" w:firstLine="0"/>
        <w:rPr/>
      </w:pPr>
      <w:r w:rsidDel="00000000" w:rsidR="00000000" w:rsidRPr="00000000">
        <w:rPr>
          <w:rtl w:val="0"/>
        </w:rPr>
        <w:t xml:space="preserve">УЧЕБНО-МЕТОДИЧЕСКОЕ ОБЕСПЕЧЕНИЕ ОБРАЗОВАТЕЛЬНОГО ПРОЦЕССА</w:t>
      </w:r>
    </w:p>
    <w:p w:rsidR="00000000" w:rsidDel="00000000" w:rsidP="00000000" w:rsidRDefault="00000000" w:rsidRPr="00000000" w14:paraId="000004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36"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Анисимов Е.В. Женщины на Российском престоле. Спб., 2015.</w:t>
      </w:r>
    </w:p>
    <w:p w:rsidR="00000000" w:rsidDel="00000000" w:rsidP="00000000" w:rsidRDefault="00000000" w:rsidRPr="00000000" w14:paraId="000004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Борзаковский П.К. Императрица Екатерина Вторая Великая. М., 2014.</w:t>
      </w:r>
    </w:p>
    <w:p w:rsidR="00000000" w:rsidDel="00000000" w:rsidP="00000000" w:rsidRDefault="00000000" w:rsidRPr="00000000" w14:paraId="0000044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Васильева Л.Н. Жены русской короны. М, 2015.</w:t>
      </w:r>
    </w:p>
    <w:p w:rsidR="00000000" w:rsidDel="00000000" w:rsidP="00000000" w:rsidRDefault="00000000" w:rsidRPr="00000000" w14:paraId="0000044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Женщины в исторических судьбах России. Кострома, 1995.</w:t>
      </w:r>
    </w:p>
    <w:p w:rsidR="00000000" w:rsidDel="00000000" w:rsidP="00000000" w:rsidRDefault="00000000" w:rsidRPr="00000000" w14:paraId="000004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России в лицах. СД. Отличник.</w:t>
      </w:r>
    </w:p>
    <w:p w:rsidR="00000000" w:rsidDel="00000000" w:rsidP="00000000" w:rsidRDefault="00000000" w:rsidRPr="00000000" w14:paraId="000004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России в лицах и датах. М., 1995.</w:t>
      </w:r>
    </w:p>
    <w:p w:rsidR="00000000" w:rsidDel="00000000" w:rsidP="00000000" w:rsidRDefault="00000000" w:rsidRPr="00000000" w14:paraId="0000044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экономической мысли России в лицах. Словарь-справочник. КНоРус, 2017.</w:t>
      </w:r>
    </w:p>
    <w:p w:rsidR="00000000" w:rsidDel="00000000" w:rsidP="00000000" w:rsidRDefault="00000000" w:rsidRPr="00000000" w14:paraId="000004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Карпов Г.М. История России в лицах. Деятели петровской эпохи. М., Школа-Пресс, 2015.</w:t>
      </w:r>
    </w:p>
    <w:p w:rsidR="00000000" w:rsidDel="00000000" w:rsidP="00000000" w:rsidRDefault="00000000" w:rsidRPr="00000000" w14:paraId="0000044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Манько А.В. История России в лицах. Женщины на русском престоле. М., Школьная пресса, 2015.</w:t>
      </w:r>
    </w:p>
    <w:p w:rsidR="00000000" w:rsidDel="00000000" w:rsidP="00000000" w:rsidRDefault="00000000" w:rsidRPr="00000000" w14:paraId="000004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1"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Манько А.В. Выдающиеся деятели XIX в. М., Школьная пресса, 2015.</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Манько А.В. Выдающиеся деятели XX в. М., Школьная пресса, 2014.</w:t>
      </w:r>
    </w:p>
    <w:p w:rsidR="00000000" w:rsidDel="00000000" w:rsidP="00000000" w:rsidRDefault="00000000" w:rsidRPr="00000000" w14:paraId="0000044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Морозова Л.Е. История России в лицах. Первая половина XVII века. М., Школа-Пресс, 2015.</w:t>
      </w:r>
    </w:p>
    <w:p w:rsidR="00000000" w:rsidDel="00000000" w:rsidP="00000000" w:rsidRDefault="00000000" w:rsidRPr="00000000" w14:paraId="000004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Павленко Н.И. Птенцы гнезда Петрова. Издательство "Мысль", 2015.</w:t>
      </w:r>
    </w:p>
    <w:p w:rsidR="00000000" w:rsidDel="00000000" w:rsidP="00000000" w:rsidRDefault="00000000" w:rsidRPr="00000000" w14:paraId="0000045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Пашков Б.Г. Русь. Россия. Российская империя. Хроника правлений и событий. 1862–1917 гг. М., 1997.</w:t>
      </w:r>
    </w:p>
    <w:p w:rsidR="00000000" w:rsidDel="00000000" w:rsidP="00000000" w:rsidRDefault="00000000" w:rsidRPr="00000000" w14:paraId="0000045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75"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Перхавко В.П. История России в лицах. IX – начало XVII века. М., Школа-Пресс, 2015.</w:t>
      </w:r>
    </w:p>
    <w:p w:rsidR="00000000" w:rsidDel="00000000" w:rsidP="00000000" w:rsidRDefault="00000000" w:rsidRPr="00000000" w14:paraId="0000045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715"/>
        </w:tabs>
        <w:spacing w:after="0" w:before="0" w:line="275" w:lineRule="auto"/>
        <w:ind w:left="2715" w:right="0" w:hanging="8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Сороткина Н.М. История России в лицах. Терра, 2013.</w:t>
      </w:r>
    </w:p>
    <w:sectPr>
      <w:type w:val="nextPage"/>
      <w:pgSz w:h="11910" w:w="16840" w:orient="landscape"/>
      <w:pgMar w:bottom="280" w:top="1340" w:left="141" w:right="28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3" w:hanging="382.00000000000006"/>
      </w:pPr>
      <w:rPr>
        <w:rFonts w:ascii="Times New Roman" w:cs="Times New Roman" w:eastAsia="Times New Roman" w:hAnsi="Times New Roman"/>
        <w:b w:val="0"/>
        <w:bCs w:val="0"/>
        <w:i w:val="0"/>
        <w:iCs w:val="0"/>
        <w:sz w:val="24"/>
        <w:szCs w:val="24"/>
      </w:rPr>
    </w:lvl>
    <w:lvl w:ilvl="1">
      <w:start w:val="1"/>
      <w:numFmt w:val="decimal"/>
      <w:lvlText w:val="%2."/>
      <w:lvlJc w:val="left"/>
      <w:pPr>
        <w:ind w:left="2715" w:hanging="817"/>
      </w:pPr>
      <w:rPr>
        <w:rFonts w:ascii="Times New Roman" w:cs="Times New Roman" w:eastAsia="Times New Roman" w:hAnsi="Times New Roman"/>
        <w:b w:val="0"/>
        <w:bCs w:val="0"/>
        <w:i w:val="0"/>
        <w:iCs w:val="0"/>
        <w:sz w:val="24"/>
        <w:szCs w:val="24"/>
      </w:rPr>
    </w:lvl>
    <w:lvl w:ilvl="2">
      <w:start w:val="0"/>
      <w:numFmt w:val="bullet"/>
      <w:lvlText w:val="•"/>
      <w:lvlJc w:val="left"/>
      <w:pPr>
        <w:ind w:left="3426" w:hanging="816.9999999999995"/>
      </w:pPr>
      <w:rPr/>
    </w:lvl>
    <w:lvl w:ilvl="3">
      <w:start w:val="0"/>
      <w:numFmt w:val="bullet"/>
      <w:lvlText w:val="•"/>
      <w:lvlJc w:val="left"/>
      <w:pPr>
        <w:ind w:left="4132" w:hanging="817"/>
      </w:pPr>
      <w:rPr/>
    </w:lvl>
    <w:lvl w:ilvl="4">
      <w:start w:val="0"/>
      <w:numFmt w:val="bullet"/>
      <w:lvlText w:val="•"/>
      <w:lvlJc w:val="left"/>
      <w:pPr>
        <w:ind w:left="4838" w:hanging="817"/>
      </w:pPr>
      <w:rPr/>
    </w:lvl>
    <w:lvl w:ilvl="5">
      <w:start w:val="0"/>
      <w:numFmt w:val="bullet"/>
      <w:lvlText w:val="•"/>
      <w:lvlJc w:val="left"/>
      <w:pPr>
        <w:ind w:left="5544" w:hanging="817"/>
      </w:pPr>
      <w:rPr/>
    </w:lvl>
    <w:lvl w:ilvl="6">
      <w:start w:val="0"/>
      <w:numFmt w:val="bullet"/>
      <w:lvlText w:val="•"/>
      <w:lvlJc w:val="left"/>
      <w:pPr>
        <w:ind w:left="6250" w:hanging="817"/>
      </w:pPr>
      <w:rPr/>
    </w:lvl>
    <w:lvl w:ilvl="7">
      <w:start w:val="0"/>
      <w:numFmt w:val="bullet"/>
      <w:lvlText w:val="•"/>
      <w:lvlJc w:val="left"/>
      <w:pPr>
        <w:ind w:left="6956" w:hanging="817"/>
      </w:pPr>
      <w:rPr/>
    </w:lvl>
    <w:lvl w:ilvl="8">
      <w:start w:val="0"/>
      <w:numFmt w:val="bullet"/>
      <w:lvlText w:val="•"/>
      <w:lvlJc w:val="left"/>
      <w:pPr>
        <w:ind w:left="7662" w:hanging="817"/>
      </w:pPr>
      <w:rPr/>
    </w:lvl>
  </w:abstractNum>
  <w:abstractNum w:abstractNumId="2">
    <w:lvl w:ilvl="0">
      <w:start w:val="1"/>
      <w:numFmt w:val="decimal"/>
      <w:lvlText w:val="%1)"/>
      <w:lvlJc w:val="left"/>
      <w:pPr>
        <w:ind w:left="403" w:hanging="260"/>
      </w:pPr>
      <w:rPr>
        <w:rFonts w:ascii="Times New Roman" w:cs="Times New Roman" w:eastAsia="Times New Roman" w:hAnsi="Times New Roman"/>
        <w:b w:val="1"/>
        <w:bCs w:val="1"/>
        <w:i w:val="0"/>
        <w:iCs w:val="0"/>
        <w:sz w:val="24"/>
        <w:szCs w:val="24"/>
      </w:rPr>
    </w:lvl>
    <w:lvl w:ilvl="1">
      <w:start w:val="0"/>
      <w:numFmt w:val="bullet"/>
      <w:lvlText w:val="•"/>
      <w:lvlJc w:val="left"/>
      <w:pPr>
        <w:ind w:left="1267" w:hanging="260"/>
      </w:pPr>
      <w:rPr/>
    </w:lvl>
    <w:lvl w:ilvl="2">
      <w:start w:val="0"/>
      <w:numFmt w:val="bullet"/>
      <w:lvlText w:val="•"/>
      <w:lvlJc w:val="left"/>
      <w:pPr>
        <w:ind w:left="2134" w:hanging="260"/>
      </w:pPr>
      <w:rPr/>
    </w:lvl>
    <w:lvl w:ilvl="3">
      <w:start w:val="0"/>
      <w:numFmt w:val="bullet"/>
      <w:lvlText w:val="•"/>
      <w:lvlJc w:val="left"/>
      <w:pPr>
        <w:ind w:left="3002" w:hanging="260"/>
      </w:pPr>
      <w:rPr/>
    </w:lvl>
    <w:lvl w:ilvl="4">
      <w:start w:val="0"/>
      <w:numFmt w:val="bullet"/>
      <w:lvlText w:val="•"/>
      <w:lvlJc w:val="left"/>
      <w:pPr>
        <w:ind w:left="3869" w:hanging="260"/>
      </w:pPr>
      <w:rPr/>
    </w:lvl>
    <w:lvl w:ilvl="5">
      <w:start w:val="0"/>
      <w:numFmt w:val="bullet"/>
      <w:lvlText w:val="•"/>
      <w:lvlJc w:val="left"/>
      <w:pPr>
        <w:ind w:left="4737" w:hanging="260"/>
      </w:pPr>
      <w:rPr/>
    </w:lvl>
    <w:lvl w:ilvl="6">
      <w:start w:val="0"/>
      <w:numFmt w:val="bullet"/>
      <w:lvlText w:val="•"/>
      <w:lvlJc w:val="left"/>
      <w:pPr>
        <w:ind w:left="5604" w:hanging="260"/>
      </w:pPr>
      <w:rPr/>
    </w:lvl>
    <w:lvl w:ilvl="7">
      <w:start w:val="0"/>
      <w:numFmt w:val="bullet"/>
      <w:lvlText w:val="•"/>
      <w:lvlJc w:val="left"/>
      <w:pPr>
        <w:ind w:left="6471" w:hanging="260"/>
      </w:pPr>
      <w:rPr/>
    </w:lvl>
    <w:lvl w:ilvl="8">
      <w:start w:val="0"/>
      <w:numFmt w:val="bullet"/>
      <w:lvlText w:val="•"/>
      <w:lvlJc w:val="left"/>
      <w:pPr>
        <w:ind w:left="7339" w:hanging="2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spacing w:line="273" w:lineRule="auto"/>
      <w:ind w:left="402"/>
      <w:jc w:val="both"/>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923d8abc" TargetMode="External"/><Relationship Id="rId84" Type="http://schemas.openxmlformats.org/officeDocument/2006/relationships/hyperlink" Target="https://m.edsoo.ru/c9b0ebd4" TargetMode="External"/><Relationship Id="rId83" Type="http://schemas.openxmlformats.org/officeDocument/2006/relationships/hyperlink" Target="https://m.edsoo.ru/875534da" TargetMode="External"/><Relationship Id="rId42" Type="http://schemas.openxmlformats.org/officeDocument/2006/relationships/hyperlink" Target="https://m.edsoo.ru/66c4b511" TargetMode="External"/><Relationship Id="rId41" Type="http://schemas.openxmlformats.org/officeDocument/2006/relationships/hyperlink" Target="https://m.edsoo.ru/ff8d61e0" TargetMode="External"/><Relationship Id="rId44" Type="http://schemas.openxmlformats.org/officeDocument/2006/relationships/hyperlink" Target="https://m.edsoo.ru/aee35c4d" TargetMode="External"/><Relationship Id="rId43" Type="http://schemas.openxmlformats.org/officeDocument/2006/relationships/hyperlink" Target="https://m.edsoo.ru/efb46d82" TargetMode="External"/><Relationship Id="rId46" Type="http://schemas.openxmlformats.org/officeDocument/2006/relationships/hyperlink" Target="https://m.edsoo.ru/71c94a0a" TargetMode="External"/><Relationship Id="rId45" Type="http://schemas.openxmlformats.org/officeDocument/2006/relationships/hyperlink" Target="https://m.edsoo.ru/ee5d8232" TargetMode="External"/><Relationship Id="rId80" Type="http://schemas.openxmlformats.org/officeDocument/2006/relationships/hyperlink" Target="https://m.edsoo.ru/71c94a0a" TargetMode="External"/><Relationship Id="rId82" Type="http://schemas.openxmlformats.org/officeDocument/2006/relationships/hyperlink" Target="https://m.edsoo.ru/dbbc76be" TargetMode="External"/><Relationship Id="rId81" Type="http://schemas.openxmlformats.org/officeDocument/2006/relationships/hyperlink" Target="https://m.edsoo.ru/5d948ff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soo.ru/3f6f6e16" TargetMode="External"/><Relationship Id="rId48" Type="http://schemas.openxmlformats.org/officeDocument/2006/relationships/hyperlink" Target="https://m.edsoo.ru/dbbc76be" TargetMode="External"/><Relationship Id="rId47" Type="http://schemas.openxmlformats.org/officeDocument/2006/relationships/hyperlink" Target="https://m.edsoo.ru/5d948ff7" TargetMode="External"/><Relationship Id="rId49" Type="http://schemas.openxmlformats.org/officeDocument/2006/relationships/hyperlink" Target="https://m.edsoo.ru/875534d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soo.ru/3f6f6e16" TargetMode="External"/><Relationship Id="rId8" Type="http://schemas.openxmlformats.org/officeDocument/2006/relationships/hyperlink" Target="https://m.edsoo.ru/3f6f6e16" TargetMode="External"/><Relationship Id="rId73" Type="http://schemas.openxmlformats.org/officeDocument/2006/relationships/hyperlink" Target="https://m.edsoo.ru/5305231e" TargetMode="External"/><Relationship Id="rId72" Type="http://schemas.openxmlformats.org/officeDocument/2006/relationships/hyperlink" Target="https://m.edsoo.ru/c1c9736e" TargetMode="External"/><Relationship Id="rId31" Type="http://schemas.openxmlformats.org/officeDocument/2006/relationships/hyperlink" Target="https://m.edsoo.ru/97ef3080" TargetMode="External"/><Relationship Id="rId75" Type="http://schemas.openxmlformats.org/officeDocument/2006/relationships/hyperlink" Target="https://m.edsoo.ru/ff8d61e0" TargetMode="External"/><Relationship Id="rId30" Type="http://schemas.openxmlformats.org/officeDocument/2006/relationships/hyperlink" Target="https://m.edsoo.ru/46c1623d" TargetMode="External"/><Relationship Id="rId74" Type="http://schemas.openxmlformats.org/officeDocument/2006/relationships/hyperlink" Target="https://m.edsoo.ru/923d8abc" TargetMode="External"/><Relationship Id="rId33" Type="http://schemas.openxmlformats.org/officeDocument/2006/relationships/hyperlink" Target="https://m.edsoo.ru/6a1c6519" TargetMode="External"/><Relationship Id="rId77" Type="http://schemas.openxmlformats.org/officeDocument/2006/relationships/hyperlink" Target="https://m.edsoo.ru/efb46d82" TargetMode="External"/><Relationship Id="rId32" Type="http://schemas.openxmlformats.org/officeDocument/2006/relationships/hyperlink" Target="https://m.edsoo.ru/5287340e" TargetMode="External"/><Relationship Id="rId76" Type="http://schemas.openxmlformats.org/officeDocument/2006/relationships/hyperlink" Target="https://m.edsoo.ru/66c4b511" TargetMode="External"/><Relationship Id="rId35" Type="http://schemas.openxmlformats.org/officeDocument/2006/relationships/hyperlink" Target="https://m.edsoo.ru/3aa5363f" TargetMode="External"/><Relationship Id="rId79" Type="http://schemas.openxmlformats.org/officeDocument/2006/relationships/hyperlink" Target="https://m.edsoo.ru/ee5d8232" TargetMode="External"/><Relationship Id="rId34" Type="http://schemas.openxmlformats.org/officeDocument/2006/relationships/hyperlink" Target="https://m.edsoo.ru/647a76d5" TargetMode="External"/><Relationship Id="rId78" Type="http://schemas.openxmlformats.org/officeDocument/2006/relationships/hyperlink" Target="https://m.edsoo.ru/aee35c4d" TargetMode="External"/><Relationship Id="rId71" Type="http://schemas.openxmlformats.org/officeDocument/2006/relationships/hyperlink" Target="https://m.edsoo.ru/3f4a874e" TargetMode="External"/><Relationship Id="rId70" Type="http://schemas.openxmlformats.org/officeDocument/2006/relationships/hyperlink" Target="https://m.edsoo.ru/40a4e3d6" TargetMode="External"/><Relationship Id="rId37" Type="http://schemas.openxmlformats.org/officeDocument/2006/relationships/hyperlink" Target="https://m.edsoo.ru/3f4a874e" TargetMode="External"/><Relationship Id="rId36" Type="http://schemas.openxmlformats.org/officeDocument/2006/relationships/hyperlink" Target="https://m.edsoo.ru/40a4e3d6" TargetMode="External"/><Relationship Id="rId39" Type="http://schemas.openxmlformats.org/officeDocument/2006/relationships/hyperlink" Target="https://m.edsoo.ru/5305231e" TargetMode="External"/><Relationship Id="rId38" Type="http://schemas.openxmlformats.org/officeDocument/2006/relationships/hyperlink" Target="https://m.edsoo.ru/c1c9736e" TargetMode="External"/><Relationship Id="rId62" Type="http://schemas.openxmlformats.org/officeDocument/2006/relationships/hyperlink" Target="https://m.edsoo.ru/45676655" TargetMode="External"/><Relationship Id="rId61" Type="http://schemas.openxmlformats.org/officeDocument/2006/relationships/hyperlink" Target="https://m.edsoo.ru/aa8065a2" TargetMode="External"/><Relationship Id="rId20" Type="http://schemas.openxmlformats.org/officeDocument/2006/relationships/hyperlink" Target="https://m.edsoo.ru/d94f9476" TargetMode="External"/><Relationship Id="rId64" Type="http://schemas.openxmlformats.org/officeDocument/2006/relationships/hyperlink" Target="https://m.edsoo.ru/46c1623d" TargetMode="External"/><Relationship Id="rId63" Type="http://schemas.openxmlformats.org/officeDocument/2006/relationships/hyperlink" Target="https://m.edsoo.ru/99fe1447" TargetMode="External"/><Relationship Id="rId22" Type="http://schemas.openxmlformats.org/officeDocument/2006/relationships/hyperlink" Target="https://m.edsoo.ru/12a995b4" TargetMode="External"/><Relationship Id="rId66" Type="http://schemas.openxmlformats.org/officeDocument/2006/relationships/hyperlink" Target="https://m.edsoo.ru/5287340e" TargetMode="External"/><Relationship Id="rId21" Type="http://schemas.openxmlformats.org/officeDocument/2006/relationships/hyperlink" Target="https://m.edsoo.ru/0fee764e" TargetMode="External"/><Relationship Id="rId65" Type="http://schemas.openxmlformats.org/officeDocument/2006/relationships/hyperlink" Target="https://m.edsoo.ru/97ef3080" TargetMode="External"/><Relationship Id="rId24" Type="http://schemas.openxmlformats.org/officeDocument/2006/relationships/hyperlink" Target="https://m.edsoo.ru/b58c5429" TargetMode="External"/><Relationship Id="rId68" Type="http://schemas.openxmlformats.org/officeDocument/2006/relationships/hyperlink" Target="https://m.edsoo.ru/647a76d5" TargetMode="External"/><Relationship Id="rId23" Type="http://schemas.openxmlformats.org/officeDocument/2006/relationships/hyperlink" Target="https://m.edsoo.ru/065bc98a" TargetMode="External"/><Relationship Id="rId67" Type="http://schemas.openxmlformats.org/officeDocument/2006/relationships/hyperlink" Target="https://m.edsoo.ru/6a1c6519" TargetMode="External"/><Relationship Id="rId60" Type="http://schemas.openxmlformats.org/officeDocument/2006/relationships/hyperlink" Target="https://m.edsoo.ru/15c39e49" TargetMode="External"/><Relationship Id="rId26" Type="http://schemas.openxmlformats.org/officeDocument/2006/relationships/hyperlink" Target="https://m.edsoo.ru/15c39e49" TargetMode="External"/><Relationship Id="rId25" Type="http://schemas.openxmlformats.org/officeDocument/2006/relationships/hyperlink" Target="https://m.edsoo.ru/ebed881b" TargetMode="External"/><Relationship Id="rId69" Type="http://schemas.openxmlformats.org/officeDocument/2006/relationships/hyperlink" Target="https://m.edsoo.ru/3aa5363f" TargetMode="External"/><Relationship Id="rId28" Type="http://schemas.openxmlformats.org/officeDocument/2006/relationships/hyperlink" Target="https://m.edsoo.ru/45676655" TargetMode="External"/><Relationship Id="rId27" Type="http://schemas.openxmlformats.org/officeDocument/2006/relationships/hyperlink" Target="https://m.edsoo.ru/aa8065a2" TargetMode="External"/><Relationship Id="rId29" Type="http://schemas.openxmlformats.org/officeDocument/2006/relationships/hyperlink" Target="https://m.edsoo.ru/99fe1447" TargetMode="External"/><Relationship Id="rId51" Type="http://schemas.openxmlformats.org/officeDocument/2006/relationships/hyperlink" Target="https://m.edsoo.ru/eb5149ca" TargetMode="External"/><Relationship Id="rId50" Type="http://schemas.openxmlformats.org/officeDocument/2006/relationships/hyperlink" Target="https://m.edsoo.ru/c9b0ebd4" TargetMode="External"/><Relationship Id="rId53" Type="http://schemas.openxmlformats.org/officeDocument/2006/relationships/hyperlink" Target="https://m.edsoo.ru/fd2cf918" TargetMode="External"/><Relationship Id="rId52" Type="http://schemas.openxmlformats.org/officeDocument/2006/relationships/hyperlink" Target="https://m.edsoo.ru/72adbc56" TargetMode="External"/><Relationship Id="rId11" Type="http://schemas.openxmlformats.org/officeDocument/2006/relationships/hyperlink" Target="https://m.edsoo.ru/3f6f6e16" TargetMode="External"/><Relationship Id="rId55" Type="http://schemas.openxmlformats.org/officeDocument/2006/relationships/hyperlink" Target="https://m.edsoo.ru/0fee764e" TargetMode="External"/><Relationship Id="rId10" Type="http://schemas.openxmlformats.org/officeDocument/2006/relationships/hyperlink" Target="https://m.edsoo.ru/3f6f6e16" TargetMode="External"/><Relationship Id="rId54" Type="http://schemas.openxmlformats.org/officeDocument/2006/relationships/hyperlink" Target="https://m.edsoo.ru/d94f9476" TargetMode="External"/><Relationship Id="rId13" Type="http://schemas.openxmlformats.org/officeDocument/2006/relationships/hyperlink" Target="https://m.edsoo.ru/3f6f6e16" TargetMode="External"/><Relationship Id="rId57" Type="http://schemas.openxmlformats.org/officeDocument/2006/relationships/hyperlink" Target="https://m.edsoo.ru/065bc98a" TargetMode="External"/><Relationship Id="rId12" Type="http://schemas.openxmlformats.org/officeDocument/2006/relationships/hyperlink" Target="https://m.edsoo.ru/3f6f6e16" TargetMode="External"/><Relationship Id="rId56" Type="http://schemas.openxmlformats.org/officeDocument/2006/relationships/hyperlink" Target="https://m.edsoo.ru/12a995b4" TargetMode="External"/><Relationship Id="rId15" Type="http://schemas.openxmlformats.org/officeDocument/2006/relationships/hyperlink" Target="https://m.edsoo.ru/3f6f6e16" TargetMode="External"/><Relationship Id="rId59" Type="http://schemas.openxmlformats.org/officeDocument/2006/relationships/hyperlink" Target="https://m.edsoo.ru/ebed881b" TargetMode="External"/><Relationship Id="rId14" Type="http://schemas.openxmlformats.org/officeDocument/2006/relationships/hyperlink" Target="https://m.edsoo.ru/3f6f6e16" TargetMode="External"/><Relationship Id="rId58" Type="http://schemas.openxmlformats.org/officeDocument/2006/relationships/hyperlink" Target="https://m.edsoo.ru/b58c5429" TargetMode="External"/><Relationship Id="rId17" Type="http://schemas.openxmlformats.org/officeDocument/2006/relationships/hyperlink" Target="https://m.edsoo.ru/3f6f6e16" TargetMode="External"/><Relationship Id="rId16" Type="http://schemas.openxmlformats.org/officeDocument/2006/relationships/hyperlink" Target="https://m.edsoo.ru/3f6f6e16" TargetMode="External"/><Relationship Id="rId19" Type="http://schemas.openxmlformats.org/officeDocument/2006/relationships/hyperlink" Target="https://m.edsoo.ru/fd2cf918" TargetMode="External"/><Relationship Id="rId18" Type="http://schemas.openxmlformats.org/officeDocument/2006/relationships/hyperlink" Target="https://m.edsoo.ru/72adbc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wxu6t3FZBI4/u802J8uk+4cMQ==">CgMxLjAyDmguN293bHI4MjU3Y3RnOAByITE0Q1N5U1piUkZqejRRMTFWOEkxbGNVOERQd3pfLUFwUA==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2025-09-22T00:00:00Z</vt:lpwstr>
  </property>
  <property fmtid="{D5CDD505-2E9C-101B-9397-08002B2CF9AE}" pid="3" name="Creator">
    <vt:lpwstr>Microsoft® Word 2013</vt:lpwstr>
  </property>
  <property fmtid="{D5CDD505-2E9C-101B-9397-08002B2CF9AE}" pid="4" name="LastSaved">
    <vt:lpwstr>2025-11-23T00:00:00Z</vt:lpwstr>
  </property>
  <property fmtid="{D5CDD505-2E9C-101B-9397-08002B2CF9AE}" pid="5" name="Producer">
    <vt:lpwstr>3-Heights(TM) PDF Security Shell 4.8.25.2 (http://www.pdf-tools.com)</vt:lpwstr>
  </property>
</Properties>
</file>