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A5C" w:rsidRDefault="001541EB">
      <w:pPr>
        <w:spacing w:after="179"/>
        <w:ind w:left="703" w:hanging="10"/>
        <w:jc w:val="left"/>
      </w:pPr>
      <w:r>
        <w:rPr>
          <w:b/>
        </w:rPr>
        <w:t xml:space="preserve">АННОТАЦИЯ К РАБОЧЕЙ ПРОГРАММЕ ПО ТЕХНОЛОГИИ </w:t>
      </w:r>
    </w:p>
    <w:p w:rsidR="00892A5C" w:rsidRDefault="001541EB" w:rsidP="0012773B">
      <w:pPr>
        <w:spacing w:after="43" w:line="352" w:lineRule="auto"/>
        <w:ind w:firstLine="0"/>
        <w:jc w:val="left"/>
      </w:pPr>
      <w:r>
        <w:rPr>
          <w:b/>
        </w:rPr>
        <w:t>Рабочая программ</w:t>
      </w:r>
      <w:r w:rsidR="0012773B">
        <w:rPr>
          <w:b/>
        </w:rPr>
        <w:t xml:space="preserve">а по технологии </w:t>
      </w:r>
      <w:r>
        <w:rPr>
          <w:b/>
        </w:rPr>
        <w:t>составлена с учетом:</w:t>
      </w:r>
      <w:r>
        <w:rPr>
          <w:rFonts w:ascii="Calibri" w:eastAsia="Calibri" w:hAnsi="Calibri" w:cs="Calibri"/>
        </w:rPr>
        <w:t xml:space="preserve"> </w:t>
      </w:r>
    </w:p>
    <w:p w:rsidR="0012773B" w:rsidRPr="0012773B" w:rsidRDefault="0012773B" w:rsidP="0012773B">
      <w:pPr>
        <w:numPr>
          <w:ilvl w:val="0"/>
          <w:numId w:val="4"/>
        </w:numPr>
        <w:spacing w:after="200" w:line="360" w:lineRule="auto"/>
        <w:rPr>
          <w:szCs w:val="28"/>
        </w:rPr>
      </w:pPr>
      <w:r w:rsidRPr="0012773B">
        <w:rPr>
          <w:szCs w:val="28"/>
        </w:rPr>
        <w:t xml:space="preserve">С требованиями Федерального государственного образовательного стандарта начального общего образования. </w:t>
      </w:r>
    </w:p>
    <w:p w:rsidR="0012773B" w:rsidRPr="0012773B" w:rsidRDefault="0012773B" w:rsidP="0012773B">
      <w:pPr>
        <w:numPr>
          <w:ilvl w:val="0"/>
          <w:numId w:val="4"/>
        </w:numPr>
        <w:spacing w:after="200" w:line="360" w:lineRule="auto"/>
        <w:rPr>
          <w:szCs w:val="28"/>
        </w:rPr>
      </w:pPr>
      <w:r w:rsidRPr="0012773B">
        <w:rPr>
          <w:szCs w:val="28"/>
        </w:rPr>
        <w:t>Примерной основной образовательной программой начального общего образования. (Одобрена решением федерального учебно-методического объединения по общему образованию, протокол от 8 апреля 2015 г. № 1/15).</w:t>
      </w:r>
    </w:p>
    <w:p w:rsidR="0012773B" w:rsidRPr="0012773B" w:rsidRDefault="0012773B" w:rsidP="0012773B">
      <w:pPr>
        <w:pStyle w:val="a3"/>
        <w:numPr>
          <w:ilvl w:val="0"/>
          <w:numId w:val="4"/>
        </w:numPr>
        <w:spacing w:after="240" w:line="360" w:lineRule="auto"/>
        <w:ind w:right="104"/>
        <w:jc w:val="both"/>
        <w:rPr>
          <w:lang w:val="ru-RU"/>
        </w:rPr>
      </w:pPr>
      <w:r w:rsidRPr="0012773B">
        <w:rPr>
          <w:lang w:val="ru-RU"/>
        </w:rPr>
        <w:t xml:space="preserve">Авторская программа Е.А. </w:t>
      </w:r>
      <w:proofErr w:type="spellStart"/>
      <w:r w:rsidRPr="0012773B">
        <w:rPr>
          <w:lang w:val="ru-RU"/>
        </w:rPr>
        <w:t>Лутцевой</w:t>
      </w:r>
      <w:proofErr w:type="spellEnd"/>
      <w:r w:rsidRPr="0012773B">
        <w:rPr>
          <w:lang w:val="ru-RU"/>
        </w:rPr>
        <w:t xml:space="preserve">, Т.П. Зуевой по технологии в соответствии с требованиями федерального компонента </w:t>
      </w:r>
      <w:proofErr w:type="gramStart"/>
      <w:r w:rsidRPr="0012773B">
        <w:rPr>
          <w:lang w:val="ru-RU"/>
        </w:rPr>
        <w:t>государственного  стандарта</w:t>
      </w:r>
      <w:proofErr w:type="gramEnd"/>
      <w:r w:rsidRPr="0012773B">
        <w:rPr>
          <w:lang w:val="ru-RU"/>
        </w:rPr>
        <w:t xml:space="preserve"> второго поколения начального общего образования.</w:t>
      </w:r>
    </w:p>
    <w:p w:rsidR="0012773B" w:rsidRPr="0012773B" w:rsidRDefault="0012773B" w:rsidP="0012773B">
      <w:pPr>
        <w:pStyle w:val="a3"/>
        <w:spacing w:after="240" w:line="360" w:lineRule="auto"/>
        <w:ind w:right="119" w:firstLine="567"/>
        <w:jc w:val="both"/>
        <w:rPr>
          <w:lang w:val="ru-RU"/>
        </w:rPr>
      </w:pPr>
      <w:r w:rsidRPr="0012773B">
        <w:rPr>
          <w:rFonts w:eastAsia="Calibri"/>
          <w:lang w:val="ru-RU"/>
        </w:rPr>
        <w:t xml:space="preserve">Рабочая программа обеспечена учебниками, учебными пособиями, включенными в федеральный перечень учебников, рекомендуемых </w:t>
      </w:r>
      <w:proofErr w:type="spellStart"/>
      <w:r w:rsidRPr="0012773B">
        <w:rPr>
          <w:rFonts w:eastAsia="Calibri"/>
          <w:lang w:val="ru-RU"/>
        </w:rPr>
        <w:t>Минобрнауки</w:t>
      </w:r>
      <w:proofErr w:type="spellEnd"/>
      <w:r w:rsidRPr="0012773B">
        <w:rPr>
          <w:rFonts w:eastAsia="Calibri"/>
          <w:lang w:val="ru-RU"/>
        </w:rPr>
        <w:t xml:space="preserve"> РФ к использованию</w:t>
      </w:r>
      <w:r w:rsidRPr="0012773B">
        <w:rPr>
          <w:lang w:val="ru-RU" w:eastAsia="ru-RU"/>
        </w:rPr>
        <w:t>:</w:t>
      </w:r>
    </w:p>
    <w:p w:rsidR="0012773B" w:rsidRPr="0012773B" w:rsidRDefault="0012773B" w:rsidP="0012773B">
      <w:pPr>
        <w:pStyle w:val="a5"/>
        <w:numPr>
          <w:ilvl w:val="0"/>
          <w:numId w:val="3"/>
        </w:numPr>
        <w:adjustRightInd w:val="0"/>
        <w:spacing w:line="360" w:lineRule="auto"/>
        <w:ind w:left="426" w:hanging="426"/>
        <w:contextualSpacing/>
        <w:rPr>
          <w:sz w:val="28"/>
          <w:szCs w:val="28"/>
          <w:lang w:val="ru-RU"/>
        </w:rPr>
      </w:pPr>
      <w:proofErr w:type="spellStart"/>
      <w:r w:rsidRPr="0012773B">
        <w:rPr>
          <w:sz w:val="28"/>
          <w:szCs w:val="28"/>
          <w:lang w:val="ru-RU"/>
        </w:rPr>
        <w:t>Лутцева</w:t>
      </w:r>
      <w:proofErr w:type="spellEnd"/>
      <w:r w:rsidRPr="0012773B">
        <w:rPr>
          <w:sz w:val="28"/>
          <w:szCs w:val="28"/>
          <w:lang w:val="ru-RU"/>
        </w:rPr>
        <w:t xml:space="preserve"> Е.А.  Технология. 1 класс: учеб. для </w:t>
      </w:r>
      <w:proofErr w:type="spellStart"/>
      <w:r w:rsidRPr="0012773B">
        <w:rPr>
          <w:sz w:val="28"/>
          <w:szCs w:val="28"/>
          <w:lang w:val="ru-RU"/>
        </w:rPr>
        <w:t>общеобразоват</w:t>
      </w:r>
      <w:proofErr w:type="spellEnd"/>
      <w:r w:rsidRPr="0012773B">
        <w:rPr>
          <w:sz w:val="28"/>
          <w:szCs w:val="28"/>
          <w:lang w:val="ru-RU"/>
        </w:rPr>
        <w:t xml:space="preserve">. организаций / Е.А. </w:t>
      </w:r>
      <w:proofErr w:type="spellStart"/>
      <w:r w:rsidRPr="0012773B">
        <w:rPr>
          <w:sz w:val="28"/>
          <w:szCs w:val="28"/>
          <w:lang w:val="ru-RU"/>
        </w:rPr>
        <w:t>Лутцева</w:t>
      </w:r>
      <w:proofErr w:type="spellEnd"/>
      <w:r w:rsidRPr="0012773B">
        <w:rPr>
          <w:sz w:val="28"/>
          <w:szCs w:val="28"/>
          <w:lang w:val="ru-RU"/>
        </w:rPr>
        <w:t>, Т.П. Зуева. – 4-е изд. – М.: Просвещение, 2016;</w:t>
      </w:r>
    </w:p>
    <w:p w:rsidR="0012773B" w:rsidRPr="0012773B" w:rsidRDefault="0012773B" w:rsidP="0012773B">
      <w:pPr>
        <w:pStyle w:val="a5"/>
        <w:numPr>
          <w:ilvl w:val="0"/>
          <w:numId w:val="3"/>
        </w:numPr>
        <w:adjustRightInd w:val="0"/>
        <w:spacing w:line="360" w:lineRule="auto"/>
        <w:contextualSpacing/>
        <w:rPr>
          <w:sz w:val="28"/>
          <w:szCs w:val="28"/>
          <w:lang w:val="ru-RU"/>
        </w:rPr>
      </w:pPr>
      <w:proofErr w:type="spellStart"/>
      <w:r w:rsidRPr="0012773B">
        <w:rPr>
          <w:sz w:val="28"/>
          <w:szCs w:val="28"/>
          <w:lang w:val="ru-RU"/>
        </w:rPr>
        <w:t>Лутцева</w:t>
      </w:r>
      <w:proofErr w:type="spellEnd"/>
      <w:r w:rsidRPr="0012773B">
        <w:rPr>
          <w:sz w:val="28"/>
          <w:szCs w:val="28"/>
          <w:lang w:val="ru-RU"/>
        </w:rPr>
        <w:t xml:space="preserve"> Е.А.  Технология. 2 класс: учеб. для </w:t>
      </w:r>
      <w:proofErr w:type="spellStart"/>
      <w:r w:rsidRPr="0012773B">
        <w:rPr>
          <w:sz w:val="28"/>
          <w:szCs w:val="28"/>
          <w:lang w:val="ru-RU"/>
        </w:rPr>
        <w:t>общеобразоват</w:t>
      </w:r>
      <w:proofErr w:type="spellEnd"/>
      <w:r w:rsidRPr="0012773B">
        <w:rPr>
          <w:sz w:val="28"/>
          <w:szCs w:val="28"/>
          <w:lang w:val="ru-RU"/>
        </w:rPr>
        <w:t xml:space="preserve">. организаций / Е.А. </w:t>
      </w:r>
      <w:proofErr w:type="spellStart"/>
      <w:r w:rsidRPr="0012773B">
        <w:rPr>
          <w:sz w:val="28"/>
          <w:szCs w:val="28"/>
          <w:lang w:val="ru-RU"/>
        </w:rPr>
        <w:t>Лутцева</w:t>
      </w:r>
      <w:proofErr w:type="spellEnd"/>
      <w:r w:rsidRPr="0012773B">
        <w:rPr>
          <w:sz w:val="28"/>
          <w:szCs w:val="28"/>
          <w:lang w:val="ru-RU"/>
        </w:rPr>
        <w:t>, Т.П. Зуева. – 4-е изд. – М.: Просвещение, 2016;</w:t>
      </w:r>
    </w:p>
    <w:p w:rsidR="0012773B" w:rsidRPr="0012773B" w:rsidRDefault="0012773B" w:rsidP="0012773B">
      <w:pPr>
        <w:pStyle w:val="a5"/>
        <w:numPr>
          <w:ilvl w:val="0"/>
          <w:numId w:val="3"/>
        </w:numPr>
        <w:adjustRightInd w:val="0"/>
        <w:spacing w:line="360" w:lineRule="auto"/>
        <w:contextualSpacing/>
        <w:rPr>
          <w:sz w:val="28"/>
          <w:szCs w:val="28"/>
          <w:lang w:val="ru-RU"/>
        </w:rPr>
      </w:pPr>
      <w:proofErr w:type="spellStart"/>
      <w:r w:rsidRPr="0012773B">
        <w:rPr>
          <w:sz w:val="28"/>
          <w:szCs w:val="28"/>
          <w:lang w:val="ru-RU"/>
        </w:rPr>
        <w:t>Лутцева</w:t>
      </w:r>
      <w:proofErr w:type="spellEnd"/>
      <w:r w:rsidRPr="0012773B">
        <w:rPr>
          <w:sz w:val="28"/>
          <w:szCs w:val="28"/>
          <w:lang w:val="ru-RU"/>
        </w:rPr>
        <w:t xml:space="preserve"> Е.А.  Технология. 3 класс: учеб. для </w:t>
      </w:r>
      <w:proofErr w:type="spellStart"/>
      <w:r w:rsidRPr="0012773B">
        <w:rPr>
          <w:sz w:val="28"/>
          <w:szCs w:val="28"/>
          <w:lang w:val="ru-RU"/>
        </w:rPr>
        <w:t>общеобразоват</w:t>
      </w:r>
      <w:proofErr w:type="spellEnd"/>
      <w:r w:rsidRPr="0012773B">
        <w:rPr>
          <w:sz w:val="28"/>
          <w:szCs w:val="28"/>
          <w:lang w:val="ru-RU"/>
        </w:rPr>
        <w:t xml:space="preserve">. организаций / Е.А. </w:t>
      </w:r>
      <w:proofErr w:type="spellStart"/>
      <w:r w:rsidRPr="0012773B">
        <w:rPr>
          <w:sz w:val="28"/>
          <w:szCs w:val="28"/>
          <w:lang w:val="ru-RU"/>
        </w:rPr>
        <w:t>Лутцева</w:t>
      </w:r>
      <w:proofErr w:type="spellEnd"/>
      <w:r w:rsidRPr="0012773B">
        <w:rPr>
          <w:sz w:val="28"/>
          <w:szCs w:val="28"/>
          <w:lang w:val="ru-RU"/>
        </w:rPr>
        <w:t>, Т.П. Зуева. – 3-е изд. – М.: Просвещение, 2016;</w:t>
      </w:r>
    </w:p>
    <w:p w:rsidR="0012773B" w:rsidRPr="0012773B" w:rsidRDefault="0012773B" w:rsidP="0012773B">
      <w:pPr>
        <w:pStyle w:val="a5"/>
        <w:numPr>
          <w:ilvl w:val="0"/>
          <w:numId w:val="3"/>
        </w:numPr>
        <w:adjustRightInd w:val="0"/>
        <w:spacing w:line="360" w:lineRule="auto"/>
        <w:contextualSpacing/>
        <w:rPr>
          <w:sz w:val="28"/>
          <w:szCs w:val="28"/>
          <w:lang w:val="ru-RU"/>
        </w:rPr>
      </w:pPr>
      <w:proofErr w:type="spellStart"/>
      <w:r w:rsidRPr="0012773B">
        <w:rPr>
          <w:sz w:val="28"/>
          <w:szCs w:val="28"/>
          <w:lang w:val="ru-RU"/>
        </w:rPr>
        <w:t>Лутцева</w:t>
      </w:r>
      <w:proofErr w:type="spellEnd"/>
      <w:r w:rsidRPr="0012773B">
        <w:rPr>
          <w:sz w:val="28"/>
          <w:szCs w:val="28"/>
          <w:lang w:val="ru-RU"/>
        </w:rPr>
        <w:t xml:space="preserve"> Е.А.  Технология. 4 класс: учеб. для </w:t>
      </w:r>
      <w:proofErr w:type="spellStart"/>
      <w:r w:rsidRPr="0012773B">
        <w:rPr>
          <w:sz w:val="28"/>
          <w:szCs w:val="28"/>
          <w:lang w:val="ru-RU"/>
        </w:rPr>
        <w:t>общеобразоват</w:t>
      </w:r>
      <w:proofErr w:type="spellEnd"/>
      <w:r w:rsidRPr="0012773B">
        <w:rPr>
          <w:sz w:val="28"/>
          <w:szCs w:val="28"/>
          <w:lang w:val="ru-RU"/>
        </w:rPr>
        <w:t xml:space="preserve">. учреждений / Е.А. </w:t>
      </w:r>
      <w:proofErr w:type="spellStart"/>
      <w:r w:rsidRPr="0012773B">
        <w:rPr>
          <w:sz w:val="28"/>
          <w:szCs w:val="28"/>
          <w:lang w:val="ru-RU"/>
        </w:rPr>
        <w:t>Лутцева</w:t>
      </w:r>
      <w:proofErr w:type="spellEnd"/>
      <w:r w:rsidRPr="0012773B">
        <w:rPr>
          <w:sz w:val="28"/>
          <w:szCs w:val="28"/>
          <w:lang w:val="ru-RU"/>
        </w:rPr>
        <w:t xml:space="preserve">, Т.П. Зуева. </w:t>
      </w:r>
      <w:proofErr w:type="gramStart"/>
      <w:r w:rsidRPr="0012773B">
        <w:rPr>
          <w:sz w:val="28"/>
          <w:szCs w:val="28"/>
          <w:lang w:val="ru-RU"/>
        </w:rPr>
        <w:t>–  М.</w:t>
      </w:r>
      <w:proofErr w:type="gramEnd"/>
      <w:r w:rsidRPr="0012773B">
        <w:rPr>
          <w:sz w:val="28"/>
          <w:szCs w:val="28"/>
          <w:lang w:val="ru-RU"/>
        </w:rPr>
        <w:t>: Просвещение, 2014.</w:t>
      </w:r>
    </w:p>
    <w:p w:rsidR="0012773B" w:rsidRPr="0012773B" w:rsidRDefault="0012773B" w:rsidP="0012773B">
      <w:pPr>
        <w:shd w:val="clear" w:color="auto" w:fill="FFFFFF"/>
        <w:adjustRightInd w:val="0"/>
        <w:spacing w:line="360" w:lineRule="auto"/>
        <w:contextualSpacing/>
        <w:rPr>
          <w:b/>
          <w:szCs w:val="28"/>
        </w:rPr>
      </w:pPr>
    </w:p>
    <w:p w:rsidR="00892A5C" w:rsidRPr="0012773B" w:rsidRDefault="001541EB">
      <w:pPr>
        <w:spacing w:after="184"/>
        <w:ind w:left="708" w:firstLine="0"/>
        <w:jc w:val="left"/>
        <w:rPr>
          <w:color w:val="auto"/>
        </w:rPr>
      </w:pPr>
      <w:r w:rsidRPr="0012773B">
        <w:rPr>
          <w:b/>
          <w:color w:val="auto"/>
        </w:rPr>
        <w:t xml:space="preserve">Место предмета в учебном плане. </w:t>
      </w:r>
    </w:p>
    <w:p w:rsidR="0012773B" w:rsidRPr="0012773B" w:rsidRDefault="001541EB" w:rsidP="0012773B">
      <w:pPr>
        <w:pStyle w:val="a3"/>
        <w:spacing w:after="240" w:line="360" w:lineRule="auto"/>
        <w:ind w:right="117" w:firstLine="567"/>
        <w:jc w:val="both"/>
        <w:rPr>
          <w:lang w:val="ru-RU"/>
        </w:rPr>
      </w:pPr>
      <w:r w:rsidRPr="0012773B">
        <w:rPr>
          <w:lang w:val="ru-RU"/>
        </w:rPr>
        <w:t xml:space="preserve">В соответствии с учебным планом </w:t>
      </w:r>
      <w:r w:rsidR="0012773B" w:rsidRPr="0012773B">
        <w:rPr>
          <w:lang w:val="ru-RU"/>
        </w:rPr>
        <w:t>ЧОУ СОШ «Независимая школа»</w:t>
      </w:r>
      <w:r w:rsidRPr="0012773B">
        <w:rPr>
          <w:lang w:val="ru-RU"/>
        </w:rPr>
        <w:t xml:space="preserve"> на 20</w:t>
      </w:r>
      <w:r w:rsidRPr="0012773B">
        <w:rPr>
          <w:lang w:val="ru-RU"/>
        </w:rPr>
        <w:t xml:space="preserve">20-2021 учебный год на изучение технологии </w:t>
      </w:r>
      <w:r w:rsidR="0012773B">
        <w:rPr>
          <w:lang w:val="ru-RU"/>
        </w:rPr>
        <w:t xml:space="preserve">отводится 135 часов в год. При одночасовом </w:t>
      </w:r>
      <w:r w:rsidR="0012773B" w:rsidRPr="0012773B">
        <w:rPr>
          <w:lang w:val="ru-RU"/>
        </w:rPr>
        <w:t xml:space="preserve">планировании уроков технологии в каждом классе для выполнения объёмных изделий </w:t>
      </w:r>
      <w:proofErr w:type="gramStart"/>
      <w:r w:rsidR="0012773B" w:rsidRPr="0012773B">
        <w:rPr>
          <w:lang w:val="ru-RU"/>
        </w:rPr>
        <w:t>рекомендуется  организовывать</w:t>
      </w:r>
      <w:proofErr w:type="gramEnd"/>
      <w:r w:rsidR="0012773B" w:rsidRPr="0012773B">
        <w:rPr>
          <w:lang w:val="ru-RU"/>
        </w:rPr>
        <w:t xml:space="preserve">  работу  парами или малыми</w:t>
      </w:r>
      <w:r w:rsidR="0012773B" w:rsidRPr="0012773B">
        <w:rPr>
          <w:spacing w:val="-14"/>
          <w:lang w:val="ru-RU"/>
        </w:rPr>
        <w:t xml:space="preserve"> </w:t>
      </w:r>
      <w:r w:rsidR="0012773B" w:rsidRPr="0012773B">
        <w:rPr>
          <w:lang w:val="ru-RU"/>
        </w:rPr>
        <w:t>группами.</w:t>
      </w:r>
    </w:p>
    <w:p w:rsidR="0012773B" w:rsidRPr="0012773B" w:rsidRDefault="0012773B" w:rsidP="0012773B">
      <w:pPr>
        <w:adjustRightInd w:val="0"/>
        <w:spacing w:line="360" w:lineRule="auto"/>
        <w:rPr>
          <w:szCs w:val="28"/>
        </w:rPr>
      </w:pPr>
      <w:r w:rsidRPr="0012773B">
        <w:rPr>
          <w:szCs w:val="28"/>
        </w:rPr>
        <w:lastRenderedPageBreak/>
        <w:t>1 класс – 33 часа, 1 час в неделю;</w:t>
      </w:r>
    </w:p>
    <w:p w:rsidR="0012773B" w:rsidRPr="0012773B" w:rsidRDefault="0012773B" w:rsidP="0012773B">
      <w:pPr>
        <w:adjustRightInd w:val="0"/>
        <w:spacing w:line="360" w:lineRule="auto"/>
        <w:rPr>
          <w:szCs w:val="28"/>
        </w:rPr>
      </w:pPr>
      <w:r w:rsidRPr="0012773B">
        <w:rPr>
          <w:szCs w:val="28"/>
        </w:rPr>
        <w:t>2 класс – 34 часа, 1 час в неделю;</w:t>
      </w:r>
    </w:p>
    <w:p w:rsidR="0012773B" w:rsidRDefault="0012773B" w:rsidP="0012773B">
      <w:pPr>
        <w:adjustRightInd w:val="0"/>
        <w:spacing w:line="360" w:lineRule="auto"/>
        <w:rPr>
          <w:szCs w:val="28"/>
        </w:rPr>
      </w:pPr>
      <w:r w:rsidRPr="0012773B">
        <w:rPr>
          <w:szCs w:val="28"/>
        </w:rPr>
        <w:t>3 класс – 34 часа, 1 час в неделю;</w:t>
      </w:r>
    </w:p>
    <w:p w:rsidR="00892A5C" w:rsidRPr="0012773B" w:rsidRDefault="0012773B" w:rsidP="0012773B">
      <w:pPr>
        <w:adjustRightInd w:val="0"/>
        <w:spacing w:line="360" w:lineRule="auto"/>
        <w:rPr>
          <w:szCs w:val="28"/>
        </w:rPr>
      </w:pPr>
      <w:r w:rsidRPr="0012773B">
        <w:rPr>
          <w:szCs w:val="28"/>
        </w:rPr>
        <w:t>4 класс – 34 часа, 1 час в неделю.</w:t>
      </w:r>
    </w:p>
    <w:p w:rsidR="00892A5C" w:rsidRDefault="001541EB">
      <w:pPr>
        <w:spacing w:after="179"/>
        <w:ind w:left="703" w:hanging="10"/>
        <w:jc w:val="left"/>
      </w:pPr>
      <w:r>
        <w:rPr>
          <w:b/>
        </w:rPr>
        <w:t xml:space="preserve">Цели и задачи изучения предмета. </w:t>
      </w:r>
    </w:p>
    <w:p w:rsidR="0012773B" w:rsidRPr="0012773B" w:rsidRDefault="0012773B" w:rsidP="0012773B">
      <w:pPr>
        <w:pStyle w:val="a3"/>
        <w:spacing w:after="240" w:line="360" w:lineRule="auto"/>
        <w:ind w:right="98" w:firstLine="567"/>
        <w:jc w:val="both"/>
        <w:rPr>
          <w:lang w:val="ru-RU"/>
        </w:rPr>
      </w:pPr>
      <w:r w:rsidRPr="0012773B">
        <w:rPr>
          <w:b/>
          <w:lang w:val="ru-RU"/>
        </w:rPr>
        <w:t xml:space="preserve">Цель </w:t>
      </w:r>
      <w:r w:rsidRPr="0012773B">
        <w:rPr>
          <w:lang w:val="ru-RU"/>
        </w:rPr>
        <w:t>изучения курса технологии – развитие социально значимых личностных качеств (потребность познавать и исследовать неизвестное, активность, инициативность, самостоятельность, самоуважение и самооценка), приобретения первоначального опыта практической преобразовательной и творческой деятельности в процессе формирования элементарных конструкторско-технологических знаний и умений и проектной деятельности, расширение и обогащение личного жизненно-практического опыта, представлений о профессиональной деятельности человека.</w:t>
      </w:r>
    </w:p>
    <w:p w:rsidR="0012773B" w:rsidRPr="0012773B" w:rsidRDefault="0012773B" w:rsidP="0012773B">
      <w:pPr>
        <w:pStyle w:val="2"/>
        <w:spacing w:before="0" w:after="240" w:line="360" w:lineRule="auto"/>
        <w:ind w:left="0" w:firstLine="567"/>
        <w:jc w:val="both"/>
        <w:rPr>
          <w:lang w:val="ru-RU"/>
        </w:rPr>
      </w:pPr>
      <w:r w:rsidRPr="0012773B">
        <w:rPr>
          <w:lang w:val="ru-RU"/>
        </w:rPr>
        <w:t>Задачи:</w:t>
      </w:r>
    </w:p>
    <w:p w:rsidR="0012773B" w:rsidRPr="0012773B" w:rsidRDefault="0012773B" w:rsidP="0012773B">
      <w:pPr>
        <w:pStyle w:val="a3"/>
        <w:numPr>
          <w:ilvl w:val="0"/>
          <w:numId w:val="5"/>
        </w:numPr>
        <w:spacing w:after="240" w:line="360" w:lineRule="auto"/>
        <w:ind w:right="101"/>
        <w:jc w:val="both"/>
        <w:rPr>
          <w:lang w:val="ru-RU"/>
        </w:rPr>
      </w:pPr>
      <w:r w:rsidRPr="0012773B">
        <w:rPr>
          <w:lang w:val="ru-RU"/>
        </w:rPr>
        <w:t>стимулирование и развитие любознательности, интереса к технике, потребности познавать культурные традиции своего региона, России и других государств;</w:t>
      </w:r>
    </w:p>
    <w:p w:rsidR="0012773B" w:rsidRPr="0012773B" w:rsidRDefault="0012773B" w:rsidP="0012773B">
      <w:pPr>
        <w:pStyle w:val="a3"/>
        <w:numPr>
          <w:ilvl w:val="0"/>
          <w:numId w:val="5"/>
        </w:numPr>
        <w:spacing w:after="240" w:line="360" w:lineRule="auto"/>
        <w:ind w:right="105"/>
        <w:jc w:val="both"/>
        <w:rPr>
          <w:lang w:val="ru-RU"/>
        </w:rPr>
      </w:pPr>
      <w:r w:rsidRPr="0012773B">
        <w:rPr>
          <w:lang w:val="ru-RU"/>
        </w:rPr>
        <w:t>формирование целостной картины мира материальной и духовной культуры как продукта творческой предметно- преобразующей деятельности человека;</w:t>
      </w:r>
    </w:p>
    <w:p w:rsidR="0012773B" w:rsidRPr="0012773B" w:rsidRDefault="0012773B" w:rsidP="0012773B">
      <w:pPr>
        <w:pStyle w:val="a3"/>
        <w:numPr>
          <w:ilvl w:val="0"/>
          <w:numId w:val="5"/>
        </w:numPr>
        <w:spacing w:after="240" w:line="360" w:lineRule="auto"/>
        <w:ind w:right="100"/>
        <w:jc w:val="both"/>
        <w:rPr>
          <w:lang w:val="ru-RU"/>
        </w:rPr>
      </w:pPr>
      <w:r w:rsidRPr="0012773B">
        <w:rPr>
          <w:lang w:val="ru-RU"/>
        </w:rPr>
        <w:t>формирование мотивации успеха и достижений, творческой самореализации на основе организации предметно- преобразующей, художественно-конструкторской деятельности;</w:t>
      </w:r>
    </w:p>
    <w:p w:rsidR="0012773B" w:rsidRPr="0012773B" w:rsidRDefault="0012773B" w:rsidP="0012773B">
      <w:pPr>
        <w:pStyle w:val="a5"/>
        <w:numPr>
          <w:ilvl w:val="0"/>
          <w:numId w:val="5"/>
        </w:numPr>
        <w:spacing w:after="240" w:line="360" w:lineRule="auto"/>
        <w:jc w:val="both"/>
        <w:rPr>
          <w:sz w:val="28"/>
          <w:szCs w:val="28"/>
          <w:lang w:val="ru-RU"/>
        </w:rPr>
      </w:pPr>
      <w:r w:rsidRPr="0012773B">
        <w:rPr>
          <w:sz w:val="28"/>
          <w:szCs w:val="28"/>
          <w:lang w:val="ru-RU"/>
        </w:rPr>
        <w:t>формирование первоначальных конструкторско-технологических знаний и умений;</w:t>
      </w:r>
    </w:p>
    <w:p w:rsidR="0012773B" w:rsidRPr="0012773B" w:rsidRDefault="0012773B" w:rsidP="0012773B">
      <w:pPr>
        <w:pStyle w:val="a3"/>
        <w:numPr>
          <w:ilvl w:val="0"/>
          <w:numId w:val="5"/>
        </w:numPr>
        <w:spacing w:after="240" w:line="360" w:lineRule="auto"/>
        <w:ind w:right="124"/>
        <w:jc w:val="both"/>
        <w:rPr>
          <w:lang w:val="ru-RU"/>
        </w:rPr>
      </w:pPr>
      <w:r w:rsidRPr="0012773B">
        <w:rPr>
          <w:lang w:val="ru-RU"/>
        </w:rPr>
        <w:t xml:space="preserve">развитие знаково-символического и пространственного мышления, </w:t>
      </w:r>
      <w:r w:rsidRPr="0012773B">
        <w:rPr>
          <w:lang w:val="ru-RU"/>
        </w:rPr>
        <w:lastRenderedPageBreak/>
        <w:t>творческого и репродуктивного воображения; творческого мышления;</w:t>
      </w:r>
    </w:p>
    <w:p w:rsidR="0012773B" w:rsidRPr="0012773B" w:rsidRDefault="0012773B" w:rsidP="0012773B">
      <w:pPr>
        <w:pStyle w:val="a3"/>
        <w:numPr>
          <w:ilvl w:val="0"/>
          <w:numId w:val="5"/>
        </w:numPr>
        <w:spacing w:after="240" w:line="360" w:lineRule="auto"/>
        <w:ind w:right="123"/>
        <w:jc w:val="both"/>
        <w:rPr>
          <w:lang w:val="ru-RU"/>
        </w:rPr>
      </w:pPr>
      <w:r w:rsidRPr="0012773B">
        <w:rPr>
          <w:lang w:val="ru-RU"/>
        </w:rPr>
        <w:t>развитие регулятивной структуры деятельности, включающей целеполагание, планирование (умение составлять план действий и применять его для решения практических задач), прогнозирование, контроль, коррекцию и оценку;</w:t>
      </w:r>
    </w:p>
    <w:p w:rsidR="0012773B" w:rsidRPr="0012773B" w:rsidRDefault="0012773B" w:rsidP="0012773B">
      <w:pPr>
        <w:pStyle w:val="a3"/>
        <w:numPr>
          <w:ilvl w:val="0"/>
          <w:numId w:val="5"/>
        </w:numPr>
        <w:spacing w:after="240" w:line="360" w:lineRule="auto"/>
        <w:ind w:right="117"/>
        <w:jc w:val="both"/>
        <w:rPr>
          <w:lang w:val="ru-RU"/>
        </w:rPr>
      </w:pPr>
      <w:r w:rsidRPr="0012773B">
        <w:rPr>
          <w:lang w:val="ru-RU"/>
        </w:rPr>
        <w:t>формирование внутреннего плана деятельности на основе поэтапной отработки предметно-преобразовательных действий;</w:t>
      </w:r>
    </w:p>
    <w:p w:rsidR="0012773B" w:rsidRPr="0012773B" w:rsidRDefault="0012773B" w:rsidP="0012773B">
      <w:pPr>
        <w:pStyle w:val="a3"/>
        <w:numPr>
          <w:ilvl w:val="0"/>
          <w:numId w:val="5"/>
        </w:numPr>
        <w:spacing w:after="240" w:line="360" w:lineRule="auto"/>
        <w:ind w:right="123"/>
        <w:jc w:val="both"/>
        <w:rPr>
          <w:lang w:val="ru-RU"/>
        </w:rPr>
      </w:pPr>
      <w:r w:rsidRPr="0012773B">
        <w:rPr>
          <w:lang w:val="ru-RU"/>
        </w:rPr>
        <w:t>развитие коммуникативной компетентности младших школьников на основе организации совместной продуктивной деятельности;</w:t>
      </w:r>
    </w:p>
    <w:p w:rsidR="0012773B" w:rsidRPr="0012773B" w:rsidRDefault="0012773B" w:rsidP="0012773B">
      <w:pPr>
        <w:pStyle w:val="a3"/>
        <w:numPr>
          <w:ilvl w:val="0"/>
          <w:numId w:val="5"/>
        </w:numPr>
        <w:spacing w:after="240" w:line="360" w:lineRule="auto"/>
        <w:jc w:val="both"/>
        <w:rPr>
          <w:lang w:val="ru-RU"/>
        </w:rPr>
      </w:pPr>
      <w:r w:rsidRPr="0012773B">
        <w:rPr>
          <w:lang w:val="ru-RU"/>
        </w:rPr>
        <w:t>ознакомление с миром профессий, их социальным значением, историей возникновения и развития;</w:t>
      </w:r>
    </w:p>
    <w:p w:rsidR="00892A5C" w:rsidRPr="001541EB" w:rsidRDefault="0012773B" w:rsidP="001541EB">
      <w:pPr>
        <w:pStyle w:val="a3"/>
        <w:numPr>
          <w:ilvl w:val="0"/>
          <w:numId w:val="5"/>
        </w:numPr>
        <w:spacing w:after="240" w:line="360" w:lineRule="auto"/>
        <w:ind w:right="123"/>
        <w:jc w:val="both"/>
        <w:rPr>
          <w:lang w:val="ru-RU"/>
        </w:rPr>
      </w:pPr>
      <w:r w:rsidRPr="0012773B">
        <w:rPr>
          <w:lang w:val="ru-RU"/>
        </w:rPr>
        <w:t>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библиотеки.</w:t>
      </w:r>
    </w:p>
    <w:p w:rsidR="00892A5C" w:rsidRDefault="001541EB">
      <w:pPr>
        <w:spacing w:after="179"/>
        <w:ind w:left="703" w:hanging="10"/>
        <w:jc w:val="left"/>
      </w:pPr>
      <w:r>
        <w:rPr>
          <w:b/>
        </w:rPr>
        <w:t>Р</w:t>
      </w:r>
      <w:r>
        <w:rPr>
          <w:b/>
        </w:rPr>
        <w:t xml:space="preserve">езультаты освоения предмета. </w:t>
      </w:r>
    </w:p>
    <w:p w:rsidR="00892A5C" w:rsidRDefault="001541EB">
      <w:pPr>
        <w:ind w:left="708" w:firstLine="0"/>
      </w:pPr>
      <w:r>
        <w:t xml:space="preserve">В процессе изучения предмета </w:t>
      </w:r>
      <w:r>
        <w:rPr>
          <w:b/>
        </w:rPr>
        <w:t>ученик научится</w:t>
      </w:r>
      <w:r>
        <w:t xml:space="preserve">: </w:t>
      </w:r>
    </w:p>
    <w:p w:rsidR="00892A5C" w:rsidRDefault="001541EB">
      <w:pPr>
        <w:ind w:left="708" w:firstLine="0"/>
      </w:pPr>
      <w:r>
        <w:t xml:space="preserve"> − соблюдат</w:t>
      </w:r>
      <w:r>
        <w:t xml:space="preserve">ь правила техники безопасности;  </w:t>
      </w:r>
    </w:p>
    <w:p w:rsidR="00892A5C" w:rsidRDefault="001541EB">
      <w:pPr>
        <w:ind w:left="708" w:firstLine="0"/>
      </w:pPr>
      <w:r>
        <w:t xml:space="preserve">− организовывать рабочее место;  </w:t>
      </w:r>
    </w:p>
    <w:p w:rsidR="00892A5C" w:rsidRDefault="001541EB">
      <w:pPr>
        <w:ind w:left="708" w:firstLine="0"/>
      </w:pPr>
      <w:r>
        <w:t xml:space="preserve">− распознавать и называть основные элементы конструктора;  </w:t>
      </w:r>
    </w:p>
    <w:p w:rsidR="00892A5C" w:rsidRDefault="001541EB">
      <w:pPr>
        <w:ind w:left="708" w:firstLine="0"/>
      </w:pPr>
      <w:r>
        <w:t xml:space="preserve">− различать и применять простые механизмы при сборке модели;  </w:t>
      </w:r>
    </w:p>
    <w:p w:rsidR="00892A5C" w:rsidRDefault="001541EB">
      <w:pPr>
        <w:spacing w:after="0" w:line="396" w:lineRule="auto"/>
        <w:ind w:left="-15"/>
      </w:pPr>
      <w:r>
        <w:t xml:space="preserve">− </w:t>
      </w:r>
      <w:r>
        <w:t xml:space="preserve">собирать плоскостную и объемную модель (по чертежу, образцу, инструкции, схеме, в соответствии с собственным замыслом);  </w:t>
      </w:r>
    </w:p>
    <w:p w:rsidR="00892A5C" w:rsidRDefault="001541EB">
      <w:pPr>
        <w:ind w:left="708" w:firstLine="0"/>
      </w:pPr>
      <w:r>
        <w:t xml:space="preserve">− сравнивать по образцу конструкцию модели;  </w:t>
      </w:r>
    </w:p>
    <w:p w:rsidR="00892A5C" w:rsidRDefault="001541EB">
      <w:pPr>
        <w:ind w:left="708" w:firstLine="0"/>
      </w:pPr>
      <w:r>
        <w:t xml:space="preserve">− выполнять преобразование модели;  </w:t>
      </w:r>
    </w:p>
    <w:p w:rsidR="00892A5C" w:rsidRDefault="001541EB">
      <w:pPr>
        <w:ind w:left="708" w:firstLine="0"/>
      </w:pPr>
      <w:r>
        <w:t>− презентовать модель (в том числе с использованием</w:t>
      </w:r>
      <w:r>
        <w:t xml:space="preserve"> средств ИКТ).  </w:t>
      </w:r>
    </w:p>
    <w:p w:rsidR="00892A5C" w:rsidRDefault="001541EB">
      <w:pPr>
        <w:spacing w:after="187"/>
        <w:ind w:left="708" w:firstLine="0"/>
        <w:jc w:val="left"/>
      </w:pPr>
      <w:r>
        <w:rPr>
          <w:i/>
        </w:rPr>
        <w:lastRenderedPageBreak/>
        <w:t xml:space="preserve">Ученик получит возможность научиться: </w:t>
      </w:r>
    </w:p>
    <w:p w:rsidR="00892A5C" w:rsidRDefault="001541EB">
      <w:pPr>
        <w:spacing w:after="0" w:line="398" w:lineRule="auto"/>
        <w:ind w:left="-15"/>
      </w:pPr>
      <w:r>
        <w:t xml:space="preserve">− выполнять технологические операции: разметка деталей; выделение деталей; формообразование деталей; сборка изделия; отделка изделия;  </w:t>
      </w:r>
    </w:p>
    <w:p w:rsidR="00892A5C" w:rsidRDefault="001541EB">
      <w:pPr>
        <w:ind w:left="708" w:firstLine="0"/>
      </w:pPr>
      <w:r>
        <w:t xml:space="preserve">− использовать различные техники создания изделия; </w:t>
      </w:r>
    </w:p>
    <w:p w:rsidR="00892A5C" w:rsidRDefault="001541EB">
      <w:pPr>
        <w:ind w:left="708" w:firstLine="0"/>
      </w:pPr>
      <w:r>
        <w:t xml:space="preserve">− </w:t>
      </w:r>
      <w:r>
        <w:t xml:space="preserve">различать и применять цифровые устройства и оборудование;  </w:t>
      </w:r>
    </w:p>
    <w:p w:rsidR="00892A5C" w:rsidRDefault="001541EB">
      <w:pPr>
        <w:spacing w:after="0" w:line="397" w:lineRule="auto"/>
        <w:ind w:left="-15"/>
      </w:pPr>
      <w:r>
        <w:t xml:space="preserve">− создавать, хранить и обрабатывать графические, текстовые, звуковые и видеофайлы;  </w:t>
      </w:r>
    </w:p>
    <w:p w:rsidR="00892A5C" w:rsidRDefault="001541EB">
      <w:pPr>
        <w:spacing w:after="1" w:line="395" w:lineRule="auto"/>
        <w:ind w:left="-15"/>
      </w:pPr>
      <w:r>
        <w:t xml:space="preserve">− создавать проекты, используя графические, текстовые и мультимедийные редакторы;  </w:t>
      </w:r>
    </w:p>
    <w:p w:rsidR="00892A5C" w:rsidRDefault="001541EB">
      <w:pPr>
        <w:spacing w:after="136"/>
        <w:ind w:left="708" w:firstLine="0"/>
      </w:pPr>
      <w:r>
        <w:t>− презентовать готовый прое</w:t>
      </w:r>
      <w:r>
        <w:t xml:space="preserve">кт с использованием средств ИКТ.  </w:t>
      </w:r>
    </w:p>
    <w:p w:rsidR="00892A5C" w:rsidRDefault="001541EB">
      <w:pPr>
        <w:spacing w:after="0"/>
        <w:ind w:left="708" w:firstLine="0"/>
        <w:jc w:val="left"/>
      </w:pPr>
      <w:r>
        <w:rPr>
          <w:b/>
        </w:rPr>
        <w:t xml:space="preserve"> </w:t>
      </w:r>
    </w:p>
    <w:p w:rsidR="00892A5C" w:rsidRDefault="001541EB">
      <w:pPr>
        <w:spacing w:after="129"/>
        <w:ind w:left="703" w:hanging="10"/>
        <w:jc w:val="left"/>
      </w:pPr>
      <w:r>
        <w:rPr>
          <w:b/>
        </w:rPr>
        <w:t xml:space="preserve">Формы проведения уроков, образовательные технологии. </w:t>
      </w:r>
    </w:p>
    <w:p w:rsidR="00892A5C" w:rsidRDefault="001541EB">
      <w:pPr>
        <w:spacing w:after="5" w:line="396" w:lineRule="auto"/>
        <w:ind w:left="-15"/>
      </w:pPr>
      <w:r>
        <w:t xml:space="preserve">Формы организации учебной деятельности при проведении уроков технологии включают индивидуальную, </w:t>
      </w:r>
      <w:proofErr w:type="gramStart"/>
      <w:r>
        <w:t>фронтальную  и</w:t>
      </w:r>
      <w:proofErr w:type="gramEnd"/>
      <w:r>
        <w:t xml:space="preserve"> групповую работу. Целесообразным является применение </w:t>
      </w:r>
      <w:r>
        <w:t>информацион</w:t>
      </w:r>
      <w:r w:rsidR="0012773B">
        <w:t>но-коммуникационных технологий.</w:t>
      </w:r>
    </w:p>
    <w:p w:rsidR="00892A5C" w:rsidRDefault="001541EB">
      <w:pPr>
        <w:spacing w:after="18" w:line="376" w:lineRule="auto"/>
        <w:ind w:left="-15"/>
        <w:rPr>
          <w:rFonts w:ascii="Calibri" w:eastAsia="Calibri" w:hAnsi="Calibri" w:cs="Calibri"/>
        </w:rPr>
      </w:pPr>
      <w:r>
        <w:rPr>
          <w:b/>
        </w:rPr>
        <w:t xml:space="preserve">Формы промежуточного контроля знаний </w:t>
      </w:r>
      <w:r>
        <w:t>включают</w:t>
      </w:r>
      <w:r>
        <w:rPr>
          <w:b/>
        </w:rPr>
        <w:t xml:space="preserve"> </w:t>
      </w:r>
      <w:r>
        <w:t>опрос, тестирование, защиту выполненных заданий, выставку детских работ.</w:t>
      </w:r>
      <w:r>
        <w:rPr>
          <w:rFonts w:ascii="Calibri" w:eastAsia="Calibri" w:hAnsi="Calibri" w:cs="Calibri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12773B" w:rsidRPr="001541EB" w:rsidTr="0093397C">
        <w:tc>
          <w:tcPr>
            <w:tcW w:w="2392" w:type="dxa"/>
            <w:shd w:val="clear" w:color="auto" w:fill="auto"/>
          </w:tcPr>
          <w:p w:rsidR="0012773B" w:rsidRPr="001541EB" w:rsidRDefault="0012773B" w:rsidP="0093397C">
            <w:pPr>
              <w:pStyle w:val="21"/>
              <w:spacing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 w:colFirst="0" w:colLast="4"/>
            <w:r w:rsidRPr="001541E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Обязательные формы и методы контроля</w:t>
            </w:r>
          </w:p>
          <w:p w:rsidR="0012773B" w:rsidRPr="001541EB" w:rsidRDefault="0012773B" w:rsidP="0093397C">
            <w:pPr>
              <w:pStyle w:val="21"/>
              <w:spacing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12773B" w:rsidRPr="001541EB" w:rsidRDefault="0012773B" w:rsidP="0093397C">
            <w:pPr>
              <w:pStyle w:val="21"/>
              <w:spacing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1541E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Иные формы учета достижений</w:t>
            </w:r>
          </w:p>
        </w:tc>
        <w:tc>
          <w:tcPr>
            <w:tcW w:w="2393" w:type="dxa"/>
            <w:shd w:val="clear" w:color="auto" w:fill="auto"/>
          </w:tcPr>
          <w:p w:rsidR="0012773B" w:rsidRPr="001541EB" w:rsidRDefault="0012773B" w:rsidP="0093397C">
            <w:pPr>
              <w:pStyle w:val="21"/>
              <w:spacing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12773B" w:rsidRPr="001541EB" w:rsidRDefault="0012773B" w:rsidP="0093397C">
            <w:pPr>
              <w:pStyle w:val="21"/>
              <w:spacing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773B" w:rsidRPr="001541EB" w:rsidTr="0093397C">
        <w:tc>
          <w:tcPr>
            <w:tcW w:w="2392" w:type="dxa"/>
            <w:shd w:val="clear" w:color="auto" w:fill="auto"/>
          </w:tcPr>
          <w:p w:rsidR="0012773B" w:rsidRPr="001541EB" w:rsidRDefault="0012773B" w:rsidP="0093397C">
            <w:pPr>
              <w:pStyle w:val="21"/>
              <w:spacing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1541EB">
              <w:rPr>
                <w:rFonts w:ascii="Times New Roman" w:hAnsi="Times New Roman"/>
                <w:i/>
                <w:iCs/>
                <w:sz w:val="28"/>
                <w:szCs w:val="28"/>
                <w:shd w:val="clear" w:color="auto" w:fill="FFFFFF"/>
              </w:rPr>
              <w:t>Текущая аттестация</w:t>
            </w:r>
          </w:p>
          <w:p w:rsidR="0012773B" w:rsidRPr="001541EB" w:rsidRDefault="0012773B" w:rsidP="0093397C">
            <w:pPr>
              <w:pStyle w:val="21"/>
              <w:spacing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12773B" w:rsidRPr="001541EB" w:rsidRDefault="0012773B" w:rsidP="0093397C">
            <w:pPr>
              <w:pStyle w:val="21"/>
              <w:spacing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1541EB">
              <w:rPr>
                <w:rFonts w:ascii="Times New Roman" w:hAnsi="Times New Roman"/>
                <w:i/>
                <w:iCs/>
                <w:sz w:val="28"/>
                <w:szCs w:val="28"/>
                <w:shd w:val="clear" w:color="auto" w:fill="FFFFFF"/>
              </w:rPr>
              <w:t>Промежуточная аттестация</w:t>
            </w:r>
          </w:p>
        </w:tc>
        <w:tc>
          <w:tcPr>
            <w:tcW w:w="2393" w:type="dxa"/>
            <w:shd w:val="clear" w:color="auto" w:fill="auto"/>
          </w:tcPr>
          <w:p w:rsidR="0012773B" w:rsidRPr="001541EB" w:rsidRDefault="0012773B" w:rsidP="0093397C">
            <w:pPr>
              <w:pStyle w:val="21"/>
              <w:spacing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1541EB">
              <w:rPr>
                <w:rFonts w:ascii="Times New Roman" w:hAnsi="Times New Roman"/>
                <w:i/>
                <w:iCs/>
                <w:sz w:val="28"/>
                <w:szCs w:val="28"/>
                <w:shd w:val="clear" w:color="auto" w:fill="FFFFFF"/>
              </w:rPr>
              <w:t>Урочная деятельность</w:t>
            </w:r>
          </w:p>
        </w:tc>
        <w:tc>
          <w:tcPr>
            <w:tcW w:w="2393" w:type="dxa"/>
            <w:shd w:val="clear" w:color="auto" w:fill="auto"/>
          </w:tcPr>
          <w:p w:rsidR="0012773B" w:rsidRPr="001541EB" w:rsidRDefault="0012773B" w:rsidP="0093397C">
            <w:pPr>
              <w:pStyle w:val="21"/>
              <w:spacing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1541EB">
              <w:rPr>
                <w:rFonts w:ascii="Times New Roman" w:hAnsi="Times New Roman"/>
                <w:i/>
                <w:iCs/>
                <w:sz w:val="28"/>
                <w:szCs w:val="28"/>
                <w:shd w:val="clear" w:color="auto" w:fill="FFFFFF"/>
              </w:rPr>
              <w:t>Внеурочная деятельность</w:t>
            </w:r>
          </w:p>
        </w:tc>
      </w:tr>
      <w:tr w:rsidR="0012773B" w:rsidRPr="001541EB" w:rsidTr="0093397C">
        <w:tc>
          <w:tcPr>
            <w:tcW w:w="2392" w:type="dxa"/>
            <w:shd w:val="clear" w:color="auto" w:fill="auto"/>
          </w:tcPr>
          <w:p w:rsidR="0012773B" w:rsidRPr="001541EB" w:rsidRDefault="0012773B" w:rsidP="0093397C">
            <w:pPr>
              <w:pStyle w:val="c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541EB">
              <w:rPr>
                <w:rStyle w:val="c5"/>
                <w:sz w:val="28"/>
                <w:szCs w:val="28"/>
              </w:rPr>
              <w:t>- Индивидуальный и фронтальный опрос;</w:t>
            </w:r>
          </w:p>
          <w:p w:rsidR="0012773B" w:rsidRPr="001541EB" w:rsidRDefault="0012773B" w:rsidP="0093397C">
            <w:pPr>
              <w:pStyle w:val="c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541EB">
              <w:rPr>
                <w:rStyle w:val="c5"/>
                <w:sz w:val="28"/>
                <w:szCs w:val="28"/>
              </w:rPr>
              <w:t>- Работа в паре, в группе;</w:t>
            </w:r>
          </w:p>
          <w:p w:rsidR="0012773B" w:rsidRPr="001541EB" w:rsidRDefault="0012773B" w:rsidP="0093397C">
            <w:pPr>
              <w:pStyle w:val="c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541EB">
              <w:rPr>
                <w:rStyle w:val="c5"/>
                <w:sz w:val="28"/>
                <w:szCs w:val="28"/>
              </w:rPr>
              <w:lastRenderedPageBreak/>
              <w:t>- Презентация своей работы;</w:t>
            </w:r>
          </w:p>
          <w:p w:rsidR="0012773B" w:rsidRPr="001541EB" w:rsidRDefault="0012773B" w:rsidP="0093397C">
            <w:pPr>
              <w:pStyle w:val="c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541EB">
              <w:rPr>
                <w:sz w:val="28"/>
                <w:szCs w:val="28"/>
              </w:rPr>
              <w:t>- </w:t>
            </w:r>
            <w:r w:rsidRPr="001541EB">
              <w:rPr>
                <w:rStyle w:val="c0"/>
                <w:sz w:val="28"/>
                <w:szCs w:val="28"/>
              </w:rPr>
              <w:t>Отчетные выставки творческих (индивидуальных и коллективных) работ.</w:t>
            </w:r>
          </w:p>
          <w:p w:rsidR="0012773B" w:rsidRPr="001541EB" w:rsidRDefault="0012773B" w:rsidP="0093397C">
            <w:pPr>
              <w:pStyle w:val="21"/>
              <w:spacing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2773B" w:rsidRPr="001541EB" w:rsidRDefault="0012773B" w:rsidP="0093397C">
            <w:pPr>
              <w:pStyle w:val="21"/>
              <w:spacing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12773B" w:rsidRPr="001541EB" w:rsidRDefault="0012773B" w:rsidP="0093397C">
            <w:pPr>
              <w:pStyle w:val="c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1541EB">
              <w:rPr>
                <w:sz w:val="28"/>
                <w:szCs w:val="28"/>
              </w:rPr>
              <w:lastRenderedPageBreak/>
              <w:t>- </w:t>
            </w:r>
            <w:r w:rsidRPr="001541EB">
              <w:rPr>
                <w:rStyle w:val="c0"/>
                <w:sz w:val="28"/>
                <w:szCs w:val="28"/>
              </w:rPr>
              <w:t>Отчетные выставки творческих работ.</w:t>
            </w:r>
          </w:p>
        </w:tc>
        <w:tc>
          <w:tcPr>
            <w:tcW w:w="2393" w:type="dxa"/>
            <w:shd w:val="clear" w:color="auto" w:fill="auto"/>
          </w:tcPr>
          <w:p w:rsidR="0012773B" w:rsidRPr="001541EB" w:rsidRDefault="0012773B" w:rsidP="0093397C">
            <w:pPr>
              <w:pStyle w:val="c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541EB">
              <w:rPr>
                <w:rStyle w:val="c5"/>
                <w:sz w:val="28"/>
                <w:szCs w:val="28"/>
              </w:rPr>
              <w:t>- Анализ динамики текущей успеваемости.</w:t>
            </w:r>
          </w:p>
          <w:p w:rsidR="0012773B" w:rsidRPr="001541EB" w:rsidRDefault="0012773B" w:rsidP="0093397C">
            <w:pPr>
              <w:pStyle w:val="21"/>
              <w:spacing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12773B" w:rsidRPr="001541EB" w:rsidRDefault="0012773B" w:rsidP="0093397C">
            <w:pPr>
              <w:pStyle w:val="c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541EB">
              <w:rPr>
                <w:rStyle w:val="c5"/>
                <w:sz w:val="28"/>
                <w:szCs w:val="28"/>
              </w:rPr>
              <w:t xml:space="preserve">- </w:t>
            </w:r>
            <w:proofErr w:type="gramStart"/>
            <w:r w:rsidRPr="001541EB">
              <w:rPr>
                <w:rStyle w:val="c5"/>
                <w:sz w:val="28"/>
                <w:szCs w:val="28"/>
              </w:rPr>
              <w:t>Участие  в</w:t>
            </w:r>
            <w:proofErr w:type="gramEnd"/>
            <w:r w:rsidRPr="001541EB">
              <w:rPr>
                <w:rStyle w:val="c5"/>
                <w:sz w:val="28"/>
                <w:szCs w:val="28"/>
              </w:rPr>
              <w:t xml:space="preserve"> выставках, конкурсах.</w:t>
            </w:r>
          </w:p>
        </w:tc>
      </w:tr>
      <w:bookmarkEnd w:id="0"/>
    </w:tbl>
    <w:p w:rsidR="0012773B" w:rsidRDefault="0012773B">
      <w:pPr>
        <w:spacing w:after="18" w:line="376" w:lineRule="auto"/>
        <w:ind w:left="-15"/>
      </w:pPr>
    </w:p>
    <w:p w:rsidR="00892A5C" w:rsidRDefault="001541EB">
      <w:pPr>
        <w:spacing w:after="0"/>
        <w:ind w:left="703" w:hanging="10"/>
        <w:jc w:val="left"/>
      </w:pPr>
      <w:r>
        <w:rPr>
          <w:b/>
        </w:rPr>
        <w:t xml:space="preserve">Форма итогового контроля знаний: </w:t>
      </w:r>
      <w:r>
        <w:t>выставка работ.</w:t>
      </w:r>
      <w:r>
        <w:rPr>
          <w:b/>
        </w:rPr>
        <w:t xml:space="preserve"> </w:t>
      </w:r>
    </w:p>
    <w:sectPr w:rsidR="00892A5C">
      <w:pgSz w:w="11906" w:h="16838"/>
      <w:pgMar w:top="1201" w:right="846" w:bottom="801" w:left="12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25197"/>
    <w:multiLevelType w:val="hybridMultilevel"/>
    <w:tmpl w:val="9EFA5AE4"/>
    <w:lvl w:ilvl="0" w:tplc="533A2E9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20CDE5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1DCCE9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7C42D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7D88AD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2C06FE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424ED7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CCA2A7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D12A9E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B8D4C82"/>
    <w:multiLevelType w:val="hybridMultilevel"/>
    <w:tmpl w:val="AA621304"/>
    <w:lvl w:ilvl="0" w:tplc="DD1C18C0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A10466C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34AA70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130F234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DE0C81C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B40309C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A7ACFC6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C20446A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7F209AE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0493D6F"/>
    <w:multiLevelType w:val="hybridMultilevel"/>
    <w:tmpl w:val="10B446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F986DD0"/>
    <w:multiLevelType w:val="hybridMultilevel"/>
    <w:tmpl w:val="7D6AC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5E1E47"/>
    <w:multiLevelType w:val="hybridMultilevel"/>
    <w:tmpl w:val="57B40DB8"/>
    <w:lvl w:ilvl="0" w:tplc="041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A5C"/>
    <w:rsid w:val="0012773B"/>
    <w:rsid w:val="001541EB"/>
    <w:rsid w:val="0089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5223ED-E5BF-48ED-8EF3-CBFB74A26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6"/>
      <w:ind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2">
    <w:name w:val="heading 2"/>
    <w:basedOn w:val="a"/>
    <w:link w:val="20"/>
    <w:uiPriority w:val="9"/>
    <w:qFormat/>
    <w:rsid w:val="0012773B"/>
    <w:pPr>
      <w:widowControl w:val="0"/>
      <w:autoSpaceDE w:val="0"/>
      <w:autoSpaceDN w:val="0"/>
      <w:spacing w:before="9" w:after="0" w:line="240" w:lineRule="auto"/>
      <w:ind w:left="818" w:firstLine="0"/>
      <w:jc w:val="left"/>
      <w:outlineLvl w:val="1"/>
    </w:pPr>
    <w:rPr>
      <w:b/>
      <w:bCs/>
      <w:color w:val="auto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2773B"/>
    <w:pPr>
      <w:widowControl w:val="0"/>
      <w:autoSpaceDE w:val="0"/>
      <w:autoSpaceDN w:val="0"/>
      <w:spacing w:after="0" w:line="240" w:lineRule="auto"/>
      <w:ind w:firstLine="0"/>
      <w:jc w:val="left"/>
    </w:pPr>
    <w:rPr>
      <w:color w:val="auto"/>
      <w:szCs w:val="28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12773B"/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styleId="a5">
    <w:name w:val="List Paragraph"/>
    <w:basedOn w:val="a"/>
    <w:uiPriority w:val="34"/>
    <w:qFormat/>
    <w:rsid w:val="0012773B"/>
    <w:pPr>
      <w:widowControl w:val="0"/>
      <w:autoSpaceDE w:val="0"/>
      <w:autoSpaceDN w:val="0"/>
      <w:spacing w:after="0" w:line="240" w:lineRule="auto"/>
      <w:ind w:left="112" w:firstLine="706"/>
      <w:jc w:val="left"/>
    </w:pPr>
    <w:rPr>
      <w:color w:val="auto"/>
      <w:sz w:val="22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12773B"/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paragraph" w:customStyle="1" w:styleId="21">
    <w:name w:val="Абзац списка2"/>
    <w:basedOn w:val="a"/>
    <w:rsid w:val="0012773B"/>
    <w:pPr>
      <w:spacing w:after="200" w:line="276" w:lineRule="auto"/>
      <w:ind w:left="720" w:firstLine="0"/>
      <w:jc w:val="left"/>
    </w:pPr>
    <w:rPr>
      <w:rFonts w:ascii="Calibri" w:hAnsi="Calibri"/>
      <w:color w:val="auto"/>
      <w:sz w:val="22"/>
      <w:lang w:eastAsia="en-US"/>
    </w:rPr>
  </w:style>
  <w:style w:type="character" w:customStyle="1" w:styleId="c5">
    <w:name w:val="c5"/>
    <w:rsid w:val="0012773B"/>
  </w:style>
  <w:style w:type="character" w:customStyle="1" w:styleId="c0">
    <w:name w:val="c0"/>
    <w:rsid w:val="0012773B"/>
  </w:style>
  <w:style w:type="paragraph" w:customStyle="1" w:styleId="c4">
    <w:name w:val="c4"/>
    <w:basedOn w:val="a"/>
    <w:rsid w:val="0012773B"/>
    <w:pPr>
      <w:spacing w:before="100" w:beforeAutospacing="1" w:after="100" w:afterAutospacing="1" w:line="240" w:lineRule="auto"/>
      <w:ind w:firstLine="0"/>
      <w:jc w:val="left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cp:lastModifiedBy>Admin</cp:lastModifiedBy>
  <cp:revision>2</cp:revision>
  <dcterms:created xsi:type="dcterms:W3CDTF">2020-12-22T10:40:00Z</dcterms:created>
  <dcterms:modified xsi:type="dcterms:W3CDTF">2020-12-22T10:40:00Z</dcterms:modified>
</cp:coreProperties>
</file>