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32" w:rsidRPr="00F232CC" w:rsidRDefault="00346A32" w:rsidP="00F232C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32CC">
        <w:rPr>
          <w:rFonts w:ascii="Times New Roman" w:hAnsi="Times New Roman" w:cs="Times New Roman"/>
          <w:b/>
          <w:bCs/>
          <w:sz w:val="22"/>
          <w:szCs w:val="22"/>
        </w:rPr>
        <w:t>Договор об образовании по образовательным программам</w:t>
      </w:r>
    </w:p>
    <w:p w:rsidR="00346A32" w:rsidRPr="00F232CC" w:rsidRDefault="00346A32" w:rsidP="00F232C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32CC"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образования.</w:t>
      </w:r>
    </w:p>
    <w:p w:rsidR="00346A32" w:rsidRPr="00F232CC" w:rsidRDefault="00346A32" w:rsidP="00FE758B">
      <w:pPr>
        <w:spacing w:after="0" w:line="240" w:lineRule="auto"/>
        <w:ind w:right="-526"/>
        <w:rPr>
          <w:rFonts w:ascii="Times New Roman" w:hAnsi="Times New Roman" w:cs="Times New Roman"/>
          <w:b/>
          <w:i/>
        </w:rPr>
      </w:pPr>
    </w:p>
    <w:p w:rsidR="00346A32" w:rsidRDefault="00346A32" w:rsidP="00F232CC">
      <w:pPr>
        <w:spacing w:after="0" w:line="240" w:lineRule="auto"/>
        <w:ind w:right="-526" w:firstLine="4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г. Петрозаводск</w:t>
      </w:r>
      <w:r w:rsidRPr="00F232CC">
        <w:rPr>
          <w:rFonts w:ascii="Times New Roman" w:hAnsi="Times New Roman" w:cs="Times New Roman"/>
        </w:rPr>
        <w:tab/>
      </w:r>
      <w:r w:rsidRPr="00F232CC">
        <w:rPr>
          <w:rFonts w:ascii="Times New Roman" w:hAnsi="Times New Roman" w:cs="Times New Roman"/>
        </w:rPr>
        <w:tab/>
      </w:r>
      <w:r w:rsidRPr="00F232CC">
        <w:rPr>
          <w:rFonts w:ascii="Times New Roman" w:hAnsi="Times New Roman" w:cs="Times New Roman"/>
        </w:rPr>
        <w:tab/>
        <w:t xml:space="preserve">                          </w:t>
      </w:r>
      <w:r w:rsidR="00FB67B3">
        <w:rPr>
          <w:rFonts w:ascii="Times New Roman" w:hAnsi="Times New Roman" w:cs="Times New Roman"/>
        </w:rPr>
        <w:t xml:space="preserve">         </w:t>
      </w:r>
      <w:r w:rsidR="004626C3">
        <w:rPr>
          <w:rFonts w:ascii="Times New Roman" w:hAnsi="Times New Roman" w:cs="Times New Roman"/>
        </w:rPr>
        <w:t xml:space="preserve">                   </w:t>
      </w:r>
      <w:r w:rsidR="004626C3">
        <w:rPr>
          <w:rFonts w:ascii="Times New Roman" w:hAnsi="Times New Roman" w:cs="Times New Roman"/>
        </w:rPr>
        <w:tab/>
        <w:t>"25</w:t>
      </w:r>
      <w:bookmarkStart w:id="0" w:name="_GoBack"/>
      <w:bookmarkEnd w:id="0"/>
      <w:r w:rsidR="004626C3">
        <w:rPr>
          <w:rFonts w:ascii="Times New Roman" w:hAnsi="Times New Roman" w:cs="Times New Roman"/>
        </w:rPr>
        <w:t>" марта</w:t>
      </w:r>
      <w:r w:rsidRPr="00F232CC">
        <w:rPr>
          <w:rFonts w:ascii="Times New Roman" w:hAnsi="Times New Roman" w:cs="Times New Roman"/>
        </w:rPr>
        <w:t xml:space="preserve">   202</w:t>
      </w:r>
      <w:r w:rsidR="00B276D4">
        <w:rPr>
          <w:rFonts w:ascii="Times New Roman" w:hAnsi="Times New Roman" w:cs="Times New Roman"/>
        </w:rPr>
        <w:t>6</w:t>
      </w:r>
      <w:r w:rsidR="002A4CB7">
        <w:rPr>
          <w:rFonts w:ascii="Times New Roman" w:hAnsi="Times New Roman" w:cs="Times New Roman"/>
        </w:rPr>
        <w:t xml:space="preserve"> </w:t>
      </w:r>
      <w:r w:rsidRPr="00F232CC">
        <w:rPr>
          <w:rFonts w:ascii="Times New Roman" w:hAnsi="Times New Roman" w:cs="Times New Roman"/>
        </w:rPr>
        <w:t>года</w:t>
      </w:r>
    </w:p>
    <w:p w:rsidR="00FE758B" w:rsidRPr="00F232CC" w:rsidRDefault="00FE758B" w:rsidP="00F232CC">
      <w:pPr>
        <w:spacing w:after="0" w:line="240" w:lineRule="auto"/>
        <w:ind w:right="-526" w:firstLine="426"/>
        <w:jc w:val="both"/>
        <w:rPr>
          <w:rFonts w:ascii="Times New Roman" w:hAnsi="Times New Roman" w:cs="Times New Roman"/>
        </w:rPr>
      </w:pPr>
    </w:p>
    <w:p w:rsidR="00346A32" w:rsidRPr="00F232CC" w:rsidRDefault="00346A32" w:rsidP="00C41110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Частное общеобразовательное учреждение средняя общеобразовательная школа «Независимая школа» (далее – образовательная организация), осуществляющее образовательную деятельность на основании лицензии от 06 февраля 2015г. серия 10Л01 № 0006960 рег. № 2396, выданной Министерством образования Республики Карелия, именуемое в дальнейшем "Исполнитель", в лице директора Рудаковой Надежды Георгиевны, действующего на основании Устава,</w:t>
      </w:r>
    </w:p>
    <w:p w:rsidR="00346A32" w:rsidRPr="00F232CC" w:rsidRDefault="00346A32" w:rsidP="00C41110">
      <w:pPr>
        <w:spacing w:after="0" w:line="240" w:lineRule="auto"/>
        <w:ind w:right="-526" w:firstLine="426"/>
        <w:rPr>
          <w:rFonts w:ascii="Times New Roman" w:hAnsi="Times New Roman" w:cs="Times New Roman"/>
        </w:rPr>
      </w:pPr>
    </w:p>
    <w:p w:rsidR="00346A32" w:rsidRPr="00F232CC" w:rsidRDefault="00F232CC" w:rsidP="00C41110">
      <w:pPr>
        <w:spacing w:after="0" w:line="240" w:lineRule="auto"/>
        <w:ind w:right="-5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46A32" w:rsidRPr="00F232CC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="002A4CB7">
        <w:rPr>
          <w:rFonts w:ascii="Times New Roman" w:hAnsi="Times New Roman" w:cs="Times New Roman"/>
        </w:rPr>
        <w:t>_____</w:t>
      </w:r>
      <w:r w:rsidR="00346A32" w:rsidRPr="00F232CC">
        <w:rPr>
          <w:rFonts w:ascii="Times New Roman" w:hAnsi="Times New Roman" w:cs="Times New Roman"/>
        </w:rPr>
        <w:t xml:space="preserve">, </w:t>
      </w:r>
    </w:p>
    <w:p w:rsidR="00346A32" w:rsidRPr="00F232CC" w:rsidRDefault="00346A32" w:rsidP="00C41110">
      <w:pPr>
        <w:spacing w:after="0" w:line="240" w:lineRule="auto"/>
        <w:ind w:right="-526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(Ф.И.О.)</w:t>
      </w:r>
    </w:p>
    <w:p w:rsidR="00346A32" w:rsidRPr="00F232CC" w:rsidRDefault="00B276D4" w:rsidP="00C41110">
      <w:pPr>
        <w:spacing w:after="0" w:line="240" w:lineRule="auto"/>
        <w:ind w:right="-5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 ___ </w:t>
      </w:r>
      <w:r w:rsidR="00346A32" w:rsidRPr="00F232CC">
        <w:rPr>
          <w:rFonts w:ascii="Times New Roman" w:hAnsi="Times New Roman" w:cs="Times New Roman"/>
        </w:rPr>
        <w:t>в дальнейшем "Заказчик", действующ</w:t>
      </w:r>
      <w:r>
        <w:rPr>
          <w:rFonts w:ascii="Times New Roman" w:hAnsi="Times New Roman" w:cs="Times New Roman"/>
        </w:rPr>
        <w:t>ий</w:t>
      </w:r>
      <w:r w:rsidR="00346A32" w:rsidRPr="00F232CC">
        <w:rPr>
          <w:rFonts w:ascii="Times New Roman" w:hAnsi="Times New Roman" w:cs="Times New Roman"/>
        </w:rPr>
        <w:t xml:space="preserve"> ___ в интересах несовершеннолетнего </w:t>
      </w:r>
    </w:p>
    <w:p w:rsidR="00346A32" w:rsidRPr="00F232CC" w:rsidRDefault="00346A32" w:rsidP="00C41110">
      <w:pPr>
        <w:spacing w:after="0" w:line="240" w:lineRule="auto"/>
        <w:ind w:right="-526"/>
        <w:rPr>
          <w:rFonts w:ascii="Times New Roman" w:hAnsi="Times New Roman" w:cs="Times New Roman"/>
        </w:rPr>
      </w:pPr>
    </w:p>
    <w:p w:rsidR="00346A32" w:rsidRPr="00F232CC" w:rsidRDefault="00346A32" w:rsidP="00C41110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</w:t>
      </w:r>
      <w:r w:rsidRPr="00F232CC">
        <w:rPr>
          <w:rFonts w:ascii="Times New Roman" w:hAnsi="Times New Roman" w:cs="Times New Roman"/>
        </w:rPr>
        <w:t xml:space="preserve">, </w:t>
      </w:r>
    </w:p>
    <w:p w:rsidR="00346A32" w:rsidRPr="00F232CC" w:rsidRDefault="00346A32" w:rsidP="00C41110">
      <w:pPr>
        <w:spacing w:after="0" w:line="240" w:lineRule="auto"/>
        <w:ind w:right="-526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(фамилия, имя, отчество (при наличии), дата рождения)</w:t>
      </w:r>
    </w:p>
    <w:p w:rsidR="00346A32" w:rsidRPr="00F232CC" w:rsidRDefault="00346A32" w:rsidP="00C41110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проживающего по адресу: ________________________________________________________</w:t>
      </w:r>
      <w:r w:rsidR="00B276D4">
        <w:rPr>
          <w:rFonts w:ascii="Times New Roman" w:hAnsi="Times New Roman" w:cs="Times New Roman"/>
        </w:rPr>
        <w:t>____________</w:t>
      </w:r>
      <w:r w:rsidRPr="00F232CC">
        <w:rPr>
          <w:rFonts w:ascii="Times New Roman" w:hAnsi="Times New Roman" w:cs="Times New Roman"/>
        </w:rPr>
        <w:t>,</w:t>
      </w:r>
    </w:p>
    <w:p w:rsidR="00346A32" w:rsidRPr="00F232CC" w:rsidRDefault="00346A32" w:rsidP="00C41110">
      <w:pPr>
        <w:pStyle w:val="ConsPlusNonformat"/>
        <w:ind w:left="2880" w:firstLine="720"/>
        <w:rPr>
          <w:rFonts w:ascii="Times New Roman" w:hAnsi="Times New Roman" w:cs="Times New Roman"/>
          <w:sz w:val="22"/>
          <w:szCs w:val="22"/>
          <w:vertAlign w:val="subscript"/>
        </w:rPr>
      </w:pPr>
      <w:r w:rsidRPr="00F232CC">
        <w:rPr>
          <w:rFonts w:ascii="Times New Roman" w:hAnsi="Times New Roman" w:cs="Times New Roman"/>
          <w:sz w:val="22"/>
          <w:szCs w:val="22"/>
          <w:vertAlign w:val="subscript"/>
        </w:rPr>
        <w:t xml:space="preserve">(адрес места жительства ребенка с указанием индекса) </w:t>
      </w:r>
    </w:p>
    <w:p w:rsidR="00346A32" w:rsidRPr="00F232CC" w:rsidRDefault="00346A32" w:rsidP="00C41110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именуемого в дальнейшем "Обучающийся", совместно  именуемые  «Стороны», заключили  настоящий Договор о нижеследующем:</w:t>
      </w:r>
    </w:p>
    <w:p w:rsidR="00346A32" w:rsidRPr="00F232CC" w:rsidRDefault="00346A32" w:rsidP="00C41110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346A32" w:rsidRPr="00C41110" w:rsidRDefault="00346A32" w:rsidP="00C41110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val="en-US" w:eastAsia="ru-RU"/>
        </w:rPr>
      </w:pPr>
      <w:r w:rsidRPr="00C41110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Предмет Договора</w:t>
      </w:r>
    </w:p>
    <w:p w:rsidR="00C41110" w:rsidRPr="00C41110" w:rsidRDefault="00C41110" w:rsidP="00C41110">
      <w:pPr>
        <w:pStyle w:val="a7"/>
        <w:spacing w:after="0" w:line="240" w:lineRule="auto"/>
        <w:ind w:left="780"/>
        <w:rPr>
          <w:rFonts w:ascii="Times New Roman" w:eastAsia="Times New Roman" w:hAnsi="Times New Roman" w:cs="Times New Roman"/>
          <w:color w:val="222222"/>
          <w:lang w:val="en-US" w:eastAsia="ru-RU"/>
        </w:rPr>
      </w:pP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46A32" w:rsidRPr="00F232CC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1.2.   Форма обучения - очная (в том числе с использованием дистанционных технологий).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1.3. Наименование образовательной программы: основная образовательная программа дошкольного образования.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1.4. Срок освоения образовательной программы (продолжительность обучения) на момент подписания настоящего Договора составляет ______календарных года (лет).</w:t>
      </w:r>
    </w:p>
    <w:p w:rsidR="00346A32" w:rsidRPr="00346A32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1.5. Режим пребывания Воспитанника в образовательной организации – полный день (11-часовое пребывание)</w:t>
      </w:r>
      <w:proofErr w:type="gramStart"/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Pr="00F232CC">
        <w:rPr>
          <w:rFonts w:ascii="Times New Roman" w:hAnsi="Times New Roman" w:cs="Times New Roman"/>
        </w:rPr>
        <w:t xml:space="preserve"> .</w:t>
      </w:r>
      <w:proofErr w:type="gramEnd"/>
      <w:r w:rsidRPr="00F232CC">
        <w:rPr>
          <w:rFonts w:ascii="Times New Roman" w:hAnsi="Times New Roman" w:cs="Times New Roman"/>
        </w:rPr>
        <w:t xml:space="preserve"> Учебный год - с 01 сентября по 31 июля; учебная неделя -  с понедельника по пятницу с 8.00 до 19.00. Исполнитель не работает в августе, в выходные (суббота, воскресенье) и праздничные дни, установленные ТК РФ.</w:t>
      </w:r>
    </w:p>
    <w:p w:rsidR="00346A32" w:rsidRPr="00F232CC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1.6. Воспитанник зачисляется в группу общеразвивающей направленности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46A32" w:rsidRPr="0021406B" w:rsidRDefault="00346A32" w:rsidP="00F2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II. Взаимодействие Сторон</w:t>
      </w:r>
    </w:p>
    <w:p w:rsidR="00C41110" w:rsidRPr="0021406B" w:rsidRDefault="00C41110" w:rsidP="00F2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2.1. 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Исполнитель вправе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: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2.1.1. Самостоятельно осуществлять образовательную деятельность.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2.1.2. Предоставлять Воспитаннику дополнительные образовательные услуги (за рамками образовательной деятельности), наименование, объем и форма которых определены в приложении, являющемся неотъемлемой частью настоящего Договора (далее – дополнительные образовательные услуги).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2.1.3. Устанавливать и взимать с Заказчика плату за дополнительные образовательные услуги.</w:t>
      </w:r>
    </w:p>
    <w:p w:rsidR="00346A32" w:rsidRPr="00F232CC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2.1.4. </w:t>
      </w:r>
      <w:r w:rsidRPr="00F232CC">
        <w:rPr>
          <w:rFonts w:ascii="Times New Roman" w:hAnsi="Times New Roman" w:cs="Times New Roman"/>
        </w:rPr>
        <w:t>Самостоятельно выбирать, разрабатывать и использовать игровые, культурные программы, способствующие повышению эффективности работы Исполнителя;</w:t>
      </w:r>
    </w:p>
    <w:p w:rsidR="00346A32" w:rsidRPr="00C41110" w:rsidRDefault="00346A32" w:rsidP="00C41110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2.1.5. Корректировать в течение года распорядок дня. Проводить прогулку в соответствии с погодными условиями;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2.2. 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Заказчик вправе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: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2.2.2. Получать от Исполнителя информацию:</w:t>
      </w:r>
    </w:p>
    <w:p w:rsidR="00346A32" w:rsidRPr="00346A32" w:rsidRDefault="00346A32" w:rsidP="00F232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346A32">
        <w:rPr>
          <w:rFonts w:ascii="Times New Roman" w:eastAsia="Times New Roman" w:hAnsi="Times New Roman" w:cs="Times New Roman"/>
          <w:color w:val="222222"/>
          <w:lang w:eastAsia="ru-RU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346A32" w:rsidRPr="00346A32" w:rsidRDefault="00346A32" w:rsidP="00F232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346A32">
        <w:rPr>
          <w:rFonts w:ascii="Times New Roman" w:eastAsia="Times New Roman" w:hAnsi="Times New Roman" w:cs="Times New Roman"/>
          <w:color w:val="222222"/>
          <w:lang w:eastAsia="ru-RU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2.2.5. Находиться с Воспитанником в образовательной организации в период его адаптации в течение 1</w:t>
      </w:r>
      <w:r w:rsidR="0021406B">
        <w:rPr>
          <w:rFonts w:ascii="Times New Roman" w:eastAsia="Times New Roman" w:hAnsi="Times New Roman" w:cs="Times New Roman"/>
          <w:color w:val="222222"/>
          <w:lang w:eastAsia="ru-RU"/>
        </w:rPr>
        <w:t>0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рабочих дней</w:t>
      </w:r>
      <w:r w:rsidR="00C41110">
        <w:rPr>
          <w:rFonts w:ascii="Times New Roman" w:eastAsia="Times New Roman" w:hAnsi="Times New Roman" w:cs="Times New Roman"/>
          <w:lang w:eastAsia="ru-RU"/>
        </w:rPr>
        <w:t>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2.2.6.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2.3. 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Исполнитель обязан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:</w:t>
      </w:r>
      <w:r w:rsidR="00673DCE" w:rsidRPr="00673DCE">
        <w:t xml:space="preserve"> 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2.3.1.</w:t>
      </w:r>
      <w:r w:rsidR="00673DCE" w:rsidRPr="00673DCE">
        <w:t xml:space="preserve"> </w:t>
      </w:r>
      <w:r w:rsidR="00673DCE" w:rsidRPr="00673DCE">
        <w:rPr>
          <w:rFonts w:ascii="Times New Roman" w:eastAsia="Times New Roman" w:hAnsi="Times New Roman" w:cs="Times New Roman"/>
          <w:color w:val="222222"/>
          <w:lang w:eastAsia="ru-RU"/>
        </w:rPr>
        <w:t>Ознакомить Заказчика со свидетельством о государственной регистрации, Уставом, со сведениями о дате предоставления и регистрационном номере лицензии на осуществление образовательной деятельности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2.3.8. Обучать Воспитанника по образовательной программе, предусмотренной пунктом 1.3 настоящего Договора.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 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75720" w:rsidRPr="00F232CC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2.3.10. Обеспечивать Воспитанника необходимым сбалансированным</w:t>
      </w:r>
      <w:r w:rsidR="00D75720" w:rsidRPr="00F232CC">
        <w:rPr>
          <w:rFonts w:ascii="Times New Roman" w:hAnsi="Times New Roman" w:cs="Times New Roman"/>
        </w:rPr>
        <w:t xml:space="preserve">  5-разовым питанием (завтрак, </w:t>
      </w:r>
      <w:proofErr w:type="spellStart"/>
      <w:r w:rsidR="00D75720" w:rsidRPr="00F232CC">
        <w:rPr>
          <w:rFonts w:ascii="Times New Roman" w:hAnsi="Times New Roman" w:cs="Times New Roman"/>
        </w:rPr>
        <w:t>сокопауза</w:t>
      </w:r>
      <w:proofErr w:type="spellEnd"/>
      <w:r w:rsidR="00D75720" w:rsidRPr="00F232CC">
        <w:rPr>
          <w:rFonts w:ascii="Times New Roman" w:hAnsi="Times New Roman" w:cs="Times New Roman"/>
        </w:rPr>
        <w:t>, обед, полдник, ужин)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 дня</w:t>
      </w:r>
      <w:r w:rsidR="00D75720" w:rsidRPr="00F232CC">
        <w:rPr>
          <w:rFonts w:ascii="Times New Roman" w:eastAsia="Times New Roman" w:hAnsi="Times New Roman" w:cs="Times New Roman"/>
          <w:lang w:eastAsia="ru-RU"/>
        </w:rPr>
        <w:t>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2.3.11. Переводить Воспитанника в следующую возрастную группу.</w:t>
      </w:r>
    </w:p>
    <w:p w:rsidR="00346A32" w:rsidRPr="00F232CC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2.3.12. Уведомить Заказчика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75720" w:rsidRPr="00F232CC" w:rsidRDefault="00D7572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2.3.13.</w:t>
      </w:r>
      <w:r w:rsidRPr="00F232CC">
        <w:rPr>
          <w:rFonts w:ascii="Times New Roman" w:hAnsi="Times New Roman" w:cs="Times New Roman"/>
        </w:rPr>
        <w:t xml:space="preserve"> Восполнить материал занятий, пропущенных Обучающимся по причине болезни, подтвержденной справкой медицинского учреждения, в том числе, путем организации дополнительных </w:t>
      </w:r>
      <w:r w:rsidRPr="00F232CC">
        <w:rPr>
          <w:rFonts w:ascii="Times New Roman" w:hAnsi="Times New Roman" w:cs="Times New Roman"/>
          <w:shd w:val="clear" w:color="auto" w:fill="FFFFFF"/>
        </w:rPr>
        <w:t>очных или дистанционных индивидуальных занятий</w:t>
      </w:r>
      <w:r w:rsidRPr="00F232CC">
        <w:rPr>
          <w:rFonts w:ascii="Times New Roman" w:hAnsi="Times New Roman" w:cs="Times New Roman"/>
        </w:rPr>
        <w:t xml:space="preserve"> с Обучающимся в свободное от занятий время без дополнительной оплаты. В случае отсутствия Обучающегося по другим причинам,  дополнительные индивидуальные занятия проводятся Исполнителем только по просьбе Заказчика и за дополнительную оплату. Исполнитель не несет ответственности за качество полученных Обучающимся знаний в случае систематических опозданий Обучающегося на занятия, пропусков занятий без уважительных причин.</w:t>
      </w:r>
    </w:p>
    <w:p w:rsidR="00346A32" w:rsidRPr="00346A32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2.3.1</w:t>
      </w:r>
      <w:r w:rsidR="00D75720" w:rsidRPr="00F232CC">
        <w:rPr>
          <w:rFonts w:ascii="Times New Roman" w:eastAsia="Times New Roman" w:hAnsi="Times New Roman" w:cs="Times New Roman"/>
          <w:color w:val="222222"/>
          <w:lang w:eastAsia="ru-RU"/>
        </w:rPr>
        <w:t>4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2.4. 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Заказчик обязан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: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2.4.2. Своевременно вносить плату за предоставля</w:t>
      </w:r>
      <w:r w:rsidR="0021406B">
        <w:rPr>
          <w:rFonts w:ascii="Times New Roman" w:eastAsia="Times New Roman" w:hAnsi="Times New Roman" w:cs="Times New Roman"/>
          <w:color w:val="222222"/>
          <w:lang w:eastAsia="ru-RU"/>
        </w:rPr>
        <w:t xml:space="preserve">емые </w:t>
      </w:r>
      <w:proofErr w:type="gramStart"/>
      <w:r w:rsidR="0021406B">
        <w:rPr>
          <w:rFonts w:ascii="Times New Roman" w:eastAsia="Times New Roman" w:hAnsi="Times New Roman" w:cs="Times New Roman"/>
          <w:color w:val="222222"/>
          <w:lang w:eastAsia="ru-RU"/>
        </w:rPr>
        <w:t xml:space="preserve">Воспитаннику 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образовательные</w:t>
      </w:r>
      <w:proofErr w:type="gramEnd"/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2.4.4. Незамедлительно сообщать Исполнителю об изменении контактного телефона</w:t>
      </w:r>
      <w:r w:rsidR="00D75720"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и места жительства.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346A32" w:rsidRPr="00F232CC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6F090C" w:rsidRPr="00F232CC">
        <w:rPr>
          <w:rFonts w:ascii="Times New Roman" w:hAnsi="Times New Roman" w:cs="Times New Roman"/>
          <w:u w:val="single"/>
        </w:rPr>
        <w:t xml:space="preserve"> в первый день</w:t>
      </w:r>
      <w:r w:rsidR="006F090C" w:rsidRPr="00F232CC">
        <w:rPr>
          <w:rFonts w:ascii="Times New Roman" w:hAnsi="Times New Roman" w:cs="Times New Roman"/>
        </w:rPr>
        <w:t xml:space="preserve"> посещения дошкольного отделения. При отсутствии справки Исполнитель вправе отказать Заказчику в посещении образовательного учреждения воспитанником. </w:t>
      </w:r>
    </w:p>
    <w:p w:rsidR="006F090C" w:rsidRPr="00F232CC" w:rsidRDefault="00346A32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</w:t>
      </w:r>
      <w:r w:rsidR="006F090C" w:rsidRPr="00F232CC">
        <w:rPr>
          <w:rFonts w:ascii="Times New Roman" w:hAnsi="Times New Roman" w:cs="Times New Roman"/>
        </w:rPr>
        <w:t xml:space="preserve"> Возмещение ущерба осуществляется в размере и в сроки, устанавливаемые по договоренности Сторон;</w:t>
      </w:r>
    </w:p>
    <w:p w:rsidR="006F090C" w:rsidRPr="00F232CC" w:rsidRDefault="006F090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2.4.9. Письменно уведомлять Исполнителя о досрочном расторжении Договора не менее, чем за 30 календарных дней до даты расторжения. </w:t>
      </w:r>
    </w:p>
    <w:p w:rsidR="006F090C" w:rsidRPr="00F232CC" w:rsidRDefault="006F090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lastRenderedPageBreak/>
        <w:t xml:space="preserve">2.4.10. Согласовать с Исполнителем список лиц, имеющих право забирать Обучающегося из образовательного учреждения. </w:t>
      </w:r>
    </w:p>
    <w:p w:rsidR="006F090C" w:rsidRPr="00F232CC" w:rsidRDefault="006F090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2.4.11. Обеспечить Обучающегося комплектом сменной одежды и обуви, физкультурной формы.</w:t>
      </w:r>
    </w:p>
    <w:p w:rsidR="006F090C" w:rsidRPr="00F232CC" w:rsidRDefault="006F090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2.4.12. В случае перехода Исполнителя на дистанционное обучение обеспечить Обучающемуся доступ к компьютеру с выходом в интернет, а также готовность Обучающегося к началу онлайн-уроков в соответствии с расписанием.</w:t>
      </w:r>
    </w:p>
    <w:p w:rsidR="006F090C" w:rsidRPr="00F232CC" w:rsidRDefault="006F090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2.4.13. Не допускать наличия у Обучающегося огнеопасных, токсичных, колющих, режущих, других опасных для жизни и здоровья предметов, а также лекарственных препаратов, любых пищевых продуктов домашнего приготовления, кондитерских изделий, вне зависимости от изготовителя (в т. ч. кремовых, пирожных, тортов и т. п.), пищевых продуктов, запрещенных для реализации в образовательных учреждениях в соответствии с требованиями СанПиН.</w:t>
      </w:r>
    </w:p>
    <w:p w:rsidR="00346A32" w:rsidRPr="00346A32" w:rsidRDefault="006F090C" w:rsidP="00F232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346A32" w:rsidRPr="00F232CC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346A32" w:rsidRPr="00F232CC" w:rsidRDefault="00346A32" w:rsidP="00F2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III. Размер, сроки и порядок оплаты за присмотр и уход за Воспитанником (в случае оказания таких услуг)</w:t>
      </w:r>
    </w:p>
    <w:p w:rsidR="00F232CC" w:rsidRPr="00F232CC" w:rsidRDefault="00F232CC" w:rsidP="00F2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3.1. Стоимость образовательных услуг Исполнителя, предусмотренных п.1.1. настоящего Договора, в том числе оказываемых посредством дистанционных технологий в период карантина или других ограничительных мероприятий определена в Дополнительном соглашении к Договору, являющимся его неотъемлемой частью.</w:t>
      </w:r>
    </w:p>
    <w:p w:rsidR="00F232CC" w:rsidRPr="00C41110" w:rsidRDefault="00F232CC" w:rsidP="00C41110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hAnsi="Times New Roman" w:cs="Times New Roman"/>
        </w:rPr>
        <w:t>3.2.Оплата услуг, предусмотренных п. 1.1. настоящего Договора, может производиться из средств материнского капитала территориальным органом Пенсионного фонда Российской Федерации по месту жительства Заказчика.</w:t>
      </w: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 xml:space="preserve">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3.3.Смета затрат Исполнителя рассчитана на календарный год (12 месяцев), в связи с чем выходные и праздничные дни, пропуски занятий и учебных дней, отпуск родителей, продолжительность нахождения Обучающегося в образовательной организации не являются основанием для перерасчета оплаты.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3.4. При зачислении Исполнителем вновь прибывшего Обучающегося в образовательную </w:t>
      </w:r>
      <w:proofErr w:type="gramStart"/>
      <w:r w:rsidRPr="00F232CC">
        <w:rPr>
          <w:rFonts w:ascii="Times New Roman" w:hAnsi="Times New Roman" w:cs="Times New Roman"/>
        </w:rPr>
        <w:t>организацию  Заказчик</w:t>
      </w:r>
      <w:proofErr w:type="gramEnd"/>
      <w:r w:rsidRPr="00F232CC">
        <w:rPr>
          <w:rFonts w:ascii="Times New Roman" w:hAnsi="Times New Roman" w:cs="Times New Roman"/>
        </w:rPr>
        <w:t xml:space="preserve"> оплачивает единовременный вступительный взнос в размере, определяемом Дополнительным соглашением.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3.5. В августе Заказчик оплачивает годовой взнос, который используется для надлежащей подготовки Обучающегося к новому учебному году (проведение ремонтных работ, закупка игрушек, учебных принадлежностей). Оплата годового взноса является подтверждением намерений Заказчика продолжить обучение в образовательной организации и основанием для пролонгации Договора на следующий год. Размер годового  взноса определяется Дополнительным соглашением.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3.5. 1. Годовой взнос не оплачивается:</w:t>
      </w:r>
    </w:p>
    <w:p w:rsidR="00F232CC" w:rsidRPr="00F232CC" w:rsidRDefault="00F232CC" w:rsidP="00F232CC">
      <w:pPr>
        <w:numPr>
          <w:ilvl w:val="0"/>
          <w:numId w:val="2"/>
        </w:num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в случае перехода Обучающегося в другую образовательную организацию;</w:t>
      </w:r>
    </w:p>
    <w:p w:rsidR="00F232CC" w:rsidRPr="00F232CC" w:rsidRDefault="00F232CC" w:rsidP="00F232CC">
      <w:pPr>
        <w:numPr>
          <w:ilvl w:val="0"/>
          <w:numId w:val="2"/>
        </w:num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если Обучающийся зачислен в образовательную организацию с января по июль текущего учебного года;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3.6. В случае поступления Обучающегося в 1 класс ЧОУ СОШ «Независимая школа</w:t>
      </w:r>
      <w:proofErr w:type="gramStart"/>
      <w:r w:rsidRPr="00F232CC">
        <w:rPr>
          <w:rFonts w:ascii="Times New Roman" w:hAnsi="Times New Roman" w:cs="Times New Roman"/>
        </w:rPr>
        <w:t>" ,</w:t>
      </w:r>
      <w:proofErr w:type="gramEnd"/>
      <w:r w:rsidRPr="00F232CC">
        <w:rPr>
          <w:rFonts w:ascii="Times New Roman" w:hAnsi="Times New Roman" w:cs="Times New Roman"/>
        </w:rPr>
        <w:t xml:space="preserve"> а также в случае карантина или иных ограничительных мероприятий в летний период Заказчик оплачивает Исполнителю годовой взнос в размере, определяемом Дополнительным соглашением;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3.7. В случае досрочного расторжения Договора одной из Сторон в течение текущего учебного года вступительный и годовой </w:t>
      </w:r>
      <w:proofErr w:type="gramStart"/>
      <w:r w:rsidRPr="00F232CC">
        <w:rPr>
          <w:rFonts w:ascii="Times New Roman" w:hAnsi="Times New Roman" w:cs="Times New Roman"/>
        </w:rPr>
        <w:t>взносы  подлежат</w:t>
      </w:r>
      <w:proofErr w:type="gramEnd"/>
      <w:r w:rsidRPr="00F232CC">
        <w:rPr>
          <w:rFonts w:ascii="Times New Roman" w:hAnsi="Times New Roman" w:cs="Times New Roman"/>
        </w:rPr>
        <w:t xml:space="preserve"> возврату с учетом суммы фактически понесенных расходов к моменту расторжения договора.</w:t>
      </w:r>
    </w:p>
    <w:p w:rsidR="00F232CC" w:rsidRPr="00F232CC" w:rsidRDefault="00F232CC" w:rsidP="00F232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3.8. Стоимость питания оплачивается Заказчиком по факту посещения в размере, указанном в Дополнительном соглашении.</w:t>
      </w:r>
    </w:p>
    <w:p w:rsidR="00F232CC" w:rsidRPr="00F232CC" w:rsidRDefault="00F232CC" w:rsidP="00F232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3.9. Обучение по дополнительным образовательным </w:t>
      </w:r>
      <w:proofErr w:type="gramStart"/>
      <w:r w:rsidRPr="00F232CC">
        <w:rPr>
          <w:rFonts w:ascii="Times New Roman" w:hAnsi="Times New Roman" w:cs="Times New Roman"/>
        </w:rPr>
        <w:t>программам  -</w:t>
      </w:r>
      <w:proofErr w:type="gramEnd"/>
      <w:r w:rsidRPr="00F232CC">
        <w:rPr>
          <w:rFonts w:ascii="Times New Roman" w:hAnsi="Times New Roman" w:cs="Times New Roman"/>
        </w:rPr>
        <w:t xml:space="preserve"> английский язык, международная программа </w:t>
      </w:r>
      <w:proofErr w:type="spellStart"/>
      <w:r w:rsidRPr="00F232CC">
        <w:rPr>
          <w:rFonts w:ascii="Times New Roman" w:hAnsi="Times New Roman" w:cs="Times New Roman"/>
          <w:lang w:val="en-US"/>
        </w:rPr>
        <w:t>FasTracKids</w:t>
      </w:r>
      <w:proofErr w:type="spellEnd"/>
      <w:r w:rsidRPr="00F232CC">
        <w:rPr>
          <w:rFonts w:ascii="Times New Roman" w:hAnsi="Times New Roman" w:cs="Times New Roman"/>
        </w:rPr>
        <w:t xml:space="preserve">, лечебная физкультура; посещение музеев, театров, выставок и т.п. входит в основную стоимость образовательных услуг  и не оплачивается дополнительно. </w:t>
      </w:r>
    </w:p>
    <w:p w:rsidR="00F232CC" w:rsidRPr="00F232CC" w:rsidRDefault="00F232CC" w:rsidP="00F232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3.10. Обучение по дополнительным образовательным программам различной направленности по выбору и с согласия Заказчика оплачивается по факту на основании журналов посещаемости в сумме, определяемой Дополнительным соглашением к настоящему Договору.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lastRenderedPageBreak/>
        <w:t xml:space="preserve">3.11. Оплата услуг, предусмотренных п. 1.1 настоящего Договора, может быть внесена Заказчиком предварительно за любой период обучения  или ежемесячными платежами в безналичном порядке на счет Исполнителя в банке не позднее 10-го числа месяца, подлежащего оплате, а оплата дополнительных услуг и питания - не позднее 10-го числа месяца, следующего за месяцем, подлежащим оплате. 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3.12. В случае невозможности своевременного внесения оплаты, Заказчик обязан не менее, чем за три дня до установленного срока оплаты письменно обратиться в бухгалтерию Исполнителя с просьбой о предоставлении отсрочки платежа, но не более чем на один месяц.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3.13. При отсутствии платежа и заявления об отсрочке Исполнитель письменно, за пять рабочих дней, уведомляет Заказчика о досрочном расторжении Договора в одностороннем порядке. 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3.14. Все изменения и дополнения к настоящему Договору совершаются письменно в виде Дополнительного соглашения, являющегося его неотъемлемой частью. </w:t>
      </w:r>
    </w:p>
    <w:p w:rsidR="00346A32" w:rsidRPr="00346A32" w:rsidRDefault="00346A32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346A32" w:rsidRPr="0021406B" w:rsidRDefault="00346A32" w:rsidP="00F2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F232CC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="00F232CC" w:rsidRPr="00F232CC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="00F232CC"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IV</w:t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 Ответственность за неисполнение или ненадлежащее</w:t>
      </w:r>
      <w:r w:rsidRPr="00346A32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исполнение обязательств по Договору,</w:t>
      </w:r>
      <w:r w:rsidRPr="00346A32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F232C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порядок разрешения споров</w:t>
      </w:r>
    </w:p>
    <w:p w:rsidR="00C41110" w:rsidRPr="0021406B" w:rsidRDefault="00C41110" w:rsidP="00F2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4.2. Заказчик вправе отказаться от исполнения настоящего Договора, если им обнаружены существенные отступления от условий настоящего Договора.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F232CC" w:rsidRPr="00F232CC" w:rsidRDefault="00F232CC" w:rsidP="00C41110">
      <w:pPr>
        <w:pStyle w:val="a7"/>
        <w:numPr>
          <w:ilvl w:val="0"/>
          <w:numId w:val="4"/>
        </w:numPr>
        <w:spacing w:after="0" w:line="240" w:lineRule="auto"/>
        <w:ind w:right="-526"/>
        <w:jc w:val="center"/>
        <w:rPr>
          <w:rFonts w:ascii="Times New Roman" w:hAnsi="Times New Roman" w:cs="Times New Roman"/>
          <w:b/>
        </w:rPr>
      </w:pPr>
      <w:r w:rsidRPr="00F232CC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:rsidR="00F232CC" w:rsidRPr="00F232CC" w:rsidRDefault="00F232CC" w:rsidP="00F232CC">
      <w:pPr>
        <w:pStyle w:val="a5"/>
        <w:ind w:left="0" w:right="-526" w:firstLine="0"/>
        <w:rPr>
          <w:sz w:val="22"/>
          <w:szCs w:val="22"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232CC" w:rsidRPr="0021406B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F232CC" w:rsidRPr="00C41110" w:rsidRDefault="00F232CC" w:rsidP="00C41110">
      <w:pPr>
        <w:pStyle w:val="a7"/>
        <w:numPr>
          <w:ilvl w:val="0"/>
          <w:numId w:val="4"/>
        </w:numPr>
        <w:spacing w:after="0" w:line="240" w:lineRule="auto"/>
        <w:ind w:right="-526"/>
        <w:jc w:val="center"/>
        <w:rPr>
          <w:rFonts w:ascii="Times New Roman" w:hAnsi="Times New Roman" w:cs="Times New Roman"/>
          <w:b/>
        </w:rPr>
      </w:pPr>
      <w:r w:rsidRPr="00C41110">
        <w:rPr>
          <w:rFonts w:ascii="Times New Roman" w:hAnsi="Times New Roman" w:cs="Times New Roman"/>
          <w:b/>
        </w:rPr>
        <w:t>Заключительные положен</w:t>
      </w:r>
      <w:r w:rsidR="00C41110" w:rsidRPr="00C41110">
        <w:rPr>
          <w:rFonts w:ascii="Times New Roman" w:hAnsi="Times New Roman" w:cs="Times New Roman"/>
          <w:b/>
        </w:rPr>
        <w:t>ия.</w:t>
      </w:r>
    </w:p>
    <w:p w:rsidR="00C41110" w:rsidRPr="00C41110" w:rsidRDefault="00C41110" w:rsidP="00C41110">
      <w:pPr>
        <w:pStyle w:val="a7"/>
        <w:spacing w:after="0" w:line="240" w:lineRule="auto"/>
        <w:ind w:left="1080" w:right="-526"/>
        <w:rPr>
          <w:rFonts w:ascii="Times New Roman" w:hAnsi="Times New Roman" w:cs="Times New Roman"/>
          <w:b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31 августа 202</w:t>
      </w:r>
      <w:r w:rsidR="0077610F">
        <w:rPr>
          <w:rFonts w:ascii="Times New Roman" w:hAnsi="Times New Roman" w:cs="Times New Roman"/>
        </w:rPr>
        <w:t>6</w:t>
      </w:r>
      <w:r w:rsidRPr="00F232CC">
        <w:rPr>
          <w:rFonts w:ascii="Times New Roman" w:hAnsi="Times New Roman" w:cs="Times New Roman"/>
        </w:rPr>
        <w:t xml:space="preserve"> г.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  <w:bCs/>
          <w:i/>
          <w:iCs/>
        </w:rPr>
      </w:pPr>
      <w:r w:rsidRPr="00F232CC">
        <w:rPr>
          <w:rFonts w:ascii="Times New Roman" w:hAnsi="Times New Roman" w:cs="Times New Roman"/>
        </w:rPr>
        <w:t xml:space="preserve">6.2. Если ни одна из сторон не заявила о расторжении Договора до окончания срока его действия, Договор считается пролонгированным на следующий год. 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6.4. Стороны обязуются письменно извещать друг друга о смене реквизитов, адресов и иных существенных изменениях.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232CC" w:rsidRPr="0021406B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F232CC" w:rsidRPr="00F232CC" w:rsidRDefault="00F232CC" w:rsidP="00C41110">
      <w:pPr>
        <w:numPr>
          <w:ilvl w:val="0"/>
          <w:numId w:val="4"/>
        </w:numPr>
        <w:spacing w:after="0" w:line="240" w:lineRule="auto"/>
        <w:ind w:right="-526"/>
        <w:jc w:val="center"/>
        <w:rPr>
          <w:rFonts w:ascii="Times New Roman" w:hAnsi="Times New Roman" w:cs="Times New Roman"/>
          <w:b/>
        </w:rPr>
      </w:pPr>
      <w:bookmarkStart w:id="1" w:name="Par173"/>
      <w:bookmarkEnd w:id="1"/>
      <w:r w:rsidRPr="00F232CC">
        <w:rPr>
          <w:rFonts w:ascii="Times New Roman" w:hAnsi="Times New Roman" w:cs="Times New Roman"/>
          <w:b/>
        </w:rPr>
        <w:lastRenderedPageBreak/>
        <w:t>Адреса и реквизиты Сторон</w:t>
      </w:r>
    </w:p>
    <w:p w:rsidR="00F232CC" w:rsidRPr="00F232CC" w:rsidRDefault="00F232CC" w:rsidP="00F232CC">
      <w:pPr>
        <w:spacing w:after="0" w:line="240" w:lineRule="auto"/>
        <w:ind w:left="1146" w:right="-526"/>
        <w:jc w:val="center"/>
        <w:rPr>
          <w:rFonts w:ascii="Times New Roman" w:hAnsi="Times New Roman" w:cs="Times New Roman"/>
          <w:b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</w:rPr>
      </w:pPr>
      <w:r w:rsidRPr="00F232CC">
        <w:rPr>
          <w:rFonts w:ascii="Times New Roman" w:hAnsi="Times New Roman" w:cs="Times New Roman"/>
          <w:b/>
        </w:rPr>
        <w:t>Исполнитель:</w:t>
      </w:r>
    </w:p>
    <w:p w:rsidR="00F232CC" w:rsidRPr="00F232CC" w:rsidRDefault="00F232CC" w:rsidP="00F232CC">
      <w:pPr>
        <w:spacing w:after="0" w:line="240" w:lineRule="auto"/>
        <w:ind w:right="-526" w:firstLine="426"/>
        <w:jc w:val="both"/>
        <w:rPr>
          <w:rFonts w:ascii="Times New Roman" w:hAnsi="Times New Roman" w:cs="Times New Roman"/>
          <w:b/>
          <w:i/>
        </w:rPr>
      </w:pPr>
    </w:p>
    <w:p w:rsidR="00F232CC" w:rsidRPr="00F232CC" w:rsidRDefault="00F232CC" w:rsidP="00F232CC">
      <w:pPr>
        <w:pStyle w:val="a5"/>
        <w:ind w:left="0" w:right="-526" w:firstLine="0"/>
        <w:rPr>
          <w:sz w:val="22"/>
          <w:szCs w:val="22"/>
        </w:rPr>
      </w:pPr>
      <w:r w:rsidRPr="00F232CC">
        <w:rPr>
          <w:sz w:val="22"/>
          <w:szCs w:val="22"/>
        </w:rPr>
        <w:t>Частное общеобразовательное учреждение средняя общеобразовательная школа «Независимая школа»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Юридический адрес: 185005, г. Петрозаводск, ул. Пробная, д. 3-а</w:t>
      </w:r>
    </w:p>
    <w:p w:rsidR="00F232CC" w:rsidRPr="00F232CC" w:rsidRDefault="00F232CC" w:rsidP="00F232CC">
      <w:pPr>
        <w:pStyle w:val="a5"/>
        <w:ind w:left="0" w:right="-526" w:firstLine="0"/>
        <w:rPr>
          <w:sz w:val="22"/>
          <w:szCs w:val="22"/>
        </w:rPr>
      </w:pPr>
      <w:r w:rsidRPr="00F232CC">
        <w:rPr>
          <w:sz w:val="22"/>
          <w:szCs w:val="22"/>
        </w:rPr>
        <w:t>ИНН 1001990218/КПП 100101001</w:t>
      </w:r>
    </w:p>
    <w:p w:rsidR="00F232CC" w:rsidRPr="00F232CC" w:rsidRDefault="00F232CC" w:rsidP="00F232CC">
      <w:pPr>
        <w:pStyle w:val="a5"/>
        <w:ind w:left="0" w:right="-526" w:firstLine="0"/>
        <w:rPr>
          <w:sz w:val="22"/>
          <w:szCs w:val="22"/>
        </w:rPr>
      </w:pPr>
      <w:r w:rsidRPr="00F232CC">
        <w:rPr>
          <w:sz w:val="22"/>
          <w:szCs w:val="22"/>
        </w:rPr>
        <w:t>ОГРН 1111000000660 р/</w:t>
      </w:r>
      <w:proofErr w:type="spellStart"/>
      <w:r w:rsidRPr="00F232CC">
        <w:rPr>
          <w:sz w:val="22"/>
          <w:szCs w:val="22"/>
        </w:rPr>
        <w:t>сч</w:t>
      </w:r>
      <w:proofErr w:type="spellEnd"/>
      <w:r w:rsidRPr="00F232CC">
        <w:rPr>
          <w:sz w:val="22"/>
          <w:szCs w:val="22"/>
        </w:rPr>
        <w:t xml:space="preserve"> 40702810925000172505 в Отделении № 8628 Сбербанка России г. Петрозаводск</w:t>
      </w:r>
    </w:p>
    <w:p w:rsidR="00F232CC" w:rsidRPr="00F232CC" w:rsidRDefault="00F232CC" w:rsidP="00F232CC">
      <w:pPr>
        <w:pStyle w:val="a5"/>
        <w:ind w:left="0" w:right="-526" w:firstLine="0"/>
        <w:rPr>
          <w:sz w:val="22"/>
          <w:szCs w:val="22"/>
        </w:rPr>
      </w:pPr>
      <w:r w:rsidRPr="00F232CC">
        <w:rPr>
          <w:sz w:val="22"/>
          <w:szCs w:val="22"/>
        </w:rPr>
        <w:t xml:space="preserve">БИК 048602673 </w:t>
      </w:r>
      <w:proofErr w:type="spellStart"/>
      <w:r w:rsidRPr="00F232CC">
        <w:rPr>
          <w:sz w:val="22"/>
          <w:szCs w:val="22"/>
        </w:rPr>
        <w:t>кор</w:t>
      </w:r>
      <w:proofErr w:type="spellEnd"/>
      <w:r w:rsidRPr="00F232CC">
        <w:rPr>
          <w:sz w:val="22"/>
          <w:szCs w:val="22"/>
        </w:rPr>
        <w:t>/</w:t>
      </w:r>
      <w:proofErr w:type="spellStart"/>
      <w:r w:rsidRPr="00F232CC">
        <w:rPr>
          <w:sz w:val="22"/>
          <w:szCs w:val="22"/>
        </w:rPr>
        <w:t>сч</w:t>
      </w:r>
      <w:proofErr w:type="spellEnd"/>
      <w:r w:rsidRPr="00F232CC">
        <w:rPr>
          <w:sz w:val="22"/>
          <w:szCs w:val="22"/>
        </w:rPr>
        <w:t xml:space="preserve"> 30101810600000000673</w:t>
      </w:r>
    </w:p>
    <w:p w:rsidR="00F232CC" w:rsidRPr="00F232CC" w:rsidRDefault="00F232CC" w:rsidP="00F232CC">
      <w:pPr>
        <w:spacing w:after="0" w:line="240" w:lineRule="auto"/>
        <w:ind w:right="-526" w:firstLine="426"/>
        <w:jc w:val="both"/>
        <w:rPr>
          <w:rFonts w:ascii="Times New Roman" w:hAnsi="Times New Roman" w:cs="Times New Roman"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Директор образовательной организации  _____________________________ Н.Г. Рудакова.</w:t>
      </w:r>
    </w:p>
    <w:p w:rsidR="00F232CC" w:rsidRPr="0021406B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232CC">
        <w:rPr>
          <w:rFonts w:ascii="Times New Roman" w:hAnsi="Times New Roman" w:cs="Times New Roman"/>
          <w:vertAlign w:val="subscript"/>
        </w:rPr>
        <w:t>(подпись)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М.П. ___________________________</w:t>
      </w: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</w:rPr>
      </w:pPr>
    </w:p>
    <w:p w:rsidR="00C41110" w:rsidRPr="0021406B" w:rsidRDefault="00C41110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</w:rPr>
      </w:pPr>
      <w:r w:rsidRPr="00F232CC">
        <w:rPr>
          <w:rFonts w:ascii="Times New Roman" w:hAnsi="Times New Roman" w:cs="Times New Roman"/>
          <w:b/>
        </w:rPr>
        <w:t xml:space="preserve">Заказчик: 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  <w:i/>
        </w:rPr>
      </w:pPr>
    </w:p>
    <w:p w:rsidR="00F232CC" w:rsidRPr="0021406B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Cs/>
          <w:iCs/>
        </w:rPr>
      </w:pPr>
      <w:r w:rsidRPr="00F232CC">
        <w:rPr>
          <w:rFonts w:ascii="Times New Roman" w:hAnsi="Times New Roman" w:cs="Times New Roman"/>
          <w:iCs/>
        </w:rPr>
        <w:t>Мать:</w:t>
      </w:r>
      <w:r w:rsidRPr="00F232CC">
        <w:rPr>
          <w:rFonts w:ascii="Times New Roman" w:hAnsi="Times New Roman" w:cs="Times New Roman"/>
        </w:rPr>
        <w:t>____________________________________________________________</w:t>
      </w:r>
      <w:r w:rsidR="00C41110">
        <w:rPr>
          <w:rFonts w:ascii="Times New Roman" w:hAnsi="Times New Roman" w:cs="Times New Roman"/>
        </w:rPr>
        <w:t>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Ф.И.О.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F232CC" w:rsidRDefault="00C41110" w:rsidP="00C41110">
      <w:pPr>
        <w:spacing w:after="0" w:line="240" w:lineRule="auto"/>
        <w:ind w:right="-526"/>
        <w:rPr>
          <w:rFonts w:ascii="Times New Roman" w:hAnsi="Times New Roman" w:cs="Times New Roman"/>
          <w:vertAlign w:val="subscript"/>
        </w:rPr>
      </w:pPr>
      <w:r w:rsidRPr="0021406B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</w:t>
      </w:r>
      <w:r w:rsidR="00F232CC" w:rsidRPr="00F232CC">
        <w:rPr>
          <w:rFonts w:ascii="Times New Roman" w:hAnsi="Times New Roman" w:cs="Times New Roman"/>
          <w:vertAlign w:val="subscript"/>
        </w:rPr>
        <w:t>Дата рождения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Адрес места жительства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Паспортные данные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21406B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Место работы, должность</w:t>
      </w:r>
      <w:r w:rsidRPr="00F232CC">
        <w:rPr>
          <w:rFonts w:ascii="Times New Roman" w:hAnsi="Times New Roman" w:cs="Times New Roman"/>
        </w:rPr>
        <w:t xml:space="preserve">  _________________________________________________________________________________________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Контактные телефоны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________________________________   </w:t>
      </w:r>
    </w:p>
    <w:p w:rsidR="00F232CC" w:rsidRPr="00F232CC" w:rsidRDefault="00F232CC" w:rsidP="00F232CC">
      <w:pPr>
        <w:spacing w:after="0" w:line="240" w:lineRule="auto"/>
        <w:ind w:right="-526" w:firstLine="720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      </w:t>
      </w:r>
      <w:r w:rsidRPr="00F232CC">
        <w:rPr>
          <w:rFonts w:ascii="Times New Roman" w:hAnsi="Times New Roman" w:cs="Times New Roman"/>
          <w:vertAlign w:val="subscript"/>
        </w:rPr>
        <w:t>(подпись)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Cs/>
        </w:rPr>
      </w:pPr>
      <w:r w:rsidRPr="00F232CC">
        <w:rPr>
          <w:rFonts w:ascii="Times New Roman" w:hAnsi="Times New Roman" w:cs="Times New Roman"/>
          <w:bCs/>
        </w:rPr>
        <w:t>Отец: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  <w:bCs/>
        </w:rPr>
      </w:pPr>
    </w:p>
    <w:p w:rsidR="00F232CC" w:rsidRPr="0021406B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Ф.И.О.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Дата рождения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Адрес места жительства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Паспортные данные</w:t>
      </w:r>
    </w:p>
    <w:p w:rsidR="00F232CC" w:rsidRPr="0021406B" w:rsidRDefault="00F232CC" w:rsidP="00F232CC">
      <w:pPr>
        <w:spacing w:after="0" w:line="240" w:lineRule="auto"/>
        <w:ind w:right="-526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>_______________________________________________________________</w:t>
      </w:r>
      <w:r w:rsidR="00C41110">
        <w:rPr>
          <w:rFonts w:ascii="Times New Roman" w:hAnsi="Times New Roman" w:cs="Times New Roman"/>
        </w:rPr>
        <w:t>__________________________</w:t>
      </w:r>
    </w:p>
    <w:p w:rsidR="00F232CC" w:rsidRPr="0021406B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Место работы, должность</w:t>
      </w:r>
      <w:r w:rsidRPr="00F232CC">
        <w:rPr>
          <w:rFonts w:ascii="Times New Roman" w:hAnsi="Times New Roman" w:cs="Times New Roman"/>
        </w:rPr>
        <w:t xml:space="preserve">  _________________________________________________________________________________________</w:t>
      </w:r>
    </w:p>
    <w:p w:rsidR="00F232CC" w:rsidRPr="00F232CC" w:rsidRDefault="00F232CC" w:rsidP="00F232CC">
      <w:pPr>
        <w:spacing w:after="0" w:line="240" w:lineRule="auto"/>
        <w:ind w:right="-526" w:firstLine="426"/>
        <w:jc w:val="center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  <w:vertAlign w:val="subscript"/>
        </w:rPr>
        <w:t>Контактные телефоны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</w:rPr>
      </w:pPr>
      <w:r w:rsidRPr="00F232CC">
        <w:rPr>
          <w:rFonts w:ascii="Times New Roman" w:hAnsi="Times New Roman" w:cs="Times New Roman"/>
        </w:rPr>
        <w:t xml:space="preserve">________________________________   </w:t>
      </w:r>
    </w:p>
    <w:p w:rsidR="00F232CC" w:rsidRPr="0021406B" w:rsidRDefault="00F232CC" w:rsidP="00C41110">
      <w:pPr>
        <w:spacing w:after="0" w:line="240" w:lineRule="auto"/>
        <w:ind w:right="-526" w:firstLine="720"/>
        <w:jc w:val="both"/>
        <w:rPr>
          <w:rFonts w:ascii="Times New Roman" w:hAnsi="Times New Roman" w:cs="Times New Roman"/>
          <w:vertAlign w:val="subscript"/>
        </w:rPr>
      </w:pPr>
      <w:r w:rsidRPr="00F232CC">
        <w:rPr>
          <w:rFonts w:ascii="Times New Roman" w:hAnsi="Times New Roman" w:cs="Times New Roman"/>
        </w:rPr>
        <w:t xml:space="preserve">      </w:t>
      </w:r>
      <w:r w:rsidRPr="00F232CC">
        <w:rPr>
          <w:rFonts w:ascii="Times New Roman" w:hAnsi="Times New Roman" w:cs="Times New Roman"/>
          <w:vertAlign w:val="subscript"/>
        </w:rPr>
        <w:t>(подпись)</w:t>
      </w:r>
    </w:p>
    <w:p w:rsidR="00BC0CD7" w:rsidRPr="0021406B" w:rsidRDefault="00BC0CD7" w:rsidP="00C41110">
      <w:pPr>
        <w:spacing w:after="0" w:line="240" w:lineRule="auto"/>
        <w:ind w:right="-526" w:firstLine="720"/>
        <w:jc w:val="both"/>
        <w:rPr>
          <w:rFonts w:ascii="Times New Roman" w:hAnsi="Times New Roman" w:cs="Times New Roman"/>
          <w:vertAlign w:val="subscript"/>
        </w:rPr>
      </w:pPr>
    </w:p>
    <w:p w:rsidR="00BC0CD7" w:rsidRPr="0021406B" w:rsidRDefault="00BC0CD7" w:rsidP="00C41110">
      <w:pPr>
        <w:spacing w:after="0" w:line="240" w:lineRule="auto"/>
        <w:ind w:right="-526" w:firstLine="720"/>
        <w:jc w:val="both"/>
        <w:rPr>
          <w:rFonts w:ascii="Times New Roman" w:hAnsi="Times New Roman" w:cs="Times New Roman"/>
          <w:vertAlign w:val="subscript"/>
        </w:rPr>
      </w:pPr>
    </w:p>
    <w:p w:rsidR="00BC0CD7" w:rsidRPr="0021406B" w:rsidRDefault="00BC0CD7" w:rsidP="00C41110">
      <w:pPr>
        <w:spacing w:after="0" w:line="240" w:lineRule="auto"/>
        <w:ind w:right="-526" w:firstLine="720"/>
        <w:jc w:val="both"/>
        <w:rPr>
          <w:rFonts w:ascii="Times New Roman" w:hAnsi="Times New Roman" w:cs="Times New Roman"/>
        </w:rPr>
      </w:pP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</w:rPr>
      </w:pPr>
      <w:r w:rsidRPr="00F232CC">
        <w:rPr>
          <w:rFonts w:ascii="Times New Roman" w:hAnsi="Times New Roman" w:cs="Times New Roman"/>
          <w:b/>
        </w:rPr>
        <w:t>Отметка о получении 2-го экземпляра Заказчиком:</w:t>
      </w:r>
    </w:p>
    <w:p w:rsidR="00F232CC" w:rsidRPr="00F232CC" w:rsidRDefault="00F232CC" w:rsidP="00F232CC">
      <w:pPr>
        <w:spacing w:after="0" w:line="240" w:lineRule="auto"/>
        <w:ind w:right="-526"/>
        <w:jc w:val="both"/>
        <w:rPr>
          <w:rFonts w:ascii="Times New Roman" w:hAnsi="Times New Roman" w:cs="Times New Roman"/>
          <w:b/>
        </w:rPr>
      </w:pPr>
    </w:p>
    <w:p w:rsidR="00F232CC" w:rsidRPr="00F232CC" w:rsidRDefault="00F232CC" w:rsidP="00F232CC">
      <w:pPr>
        <w:pStyle w:val="HTML"/>
        <w:jc w:val="both"/>
        <w:rPr>
          <w:rFonts w:ascii="Times New Roman" w:hAnsi="Times New Roman"/>
          <w:sz w:val="22"/>
          <w:szCs w:val="22"/>
        </w:rPr>
      </w:pPr>
      <w:r w:rsidRPr="00F232CC">
        <w:rPr>
          <w:rFonts w:ascii="Times New Roman" w:hAnsi="Times New Roman"/>
          <w:sz w:val="22"/>
          <w:szCs w:val="22"/>
        </w:rPr>
        <w:t>Дата: ____________ Подпись: ___________</w:t>
      </w:r>
    </w:p>
    <w:p w:rsidR="000E4AC0" w:rsidRPr="00794FA8" w:rsidRDefault="004626C3" w:rsidP="00F232CC">
      <w:pPr>
        <w:spacing w:after="0" w:line="240" w:lineRule="auto"/>
        <w:rPr>
          <w:rFonts w:ascii="Times New Roman" w:eastAsia="Times New Roman" w:hAnsi="Times New Roman" w:cs="Times New Roman"/>
          <w:color w:val="222222"/>
          <w:lang w:val="en-US" w:eastAsia="ru-RU"/>
        </w:rPr>
      </w:pPr>
    </w:p>
    <w:sectPr w:rsidR="000E4AC0" w:rsidRPr="00794FA8" w:rsidSect="0076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1DB"/>
    <w:multiLevelType w:val="hybridMultilevel"/>
    <w:tmpl w:val="7936821E"/>
    <w:lvl w:ilvl="0" w:tplc="B6A68B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600"/>
    <w:multiLevelType w:val="hybridMultilevel"/>
    <w:tmpl w:val="2150778A"/>
    <w:lvl w:ilvl="0" w:tplc="0419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42C40B36"/>
    <w:multiLevelType w:val="hybridMultilevel"/>
    <w:tmpl w:val="A2AE8356"/>
    <w:lvl w:ilvl="0" w:tplc="FE1AF15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4F3B71"/>
    <w:multiLevelType w:val="multilevel"/>
    <w:tmpl w:val="85DA666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 w15:restartNumberingAfterBreak="0">
    <w:nsid w:val="7BCF17AF"/>
    <w:multiLevelType w:val="multilevel"/>
    <w:tmpl w:val="9F24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A32"/>
    <w:rsid w:val="0010317F"/>
    <w:rsid w:val="001B68AA"/>
    <w:rsid w:val="0021406B"/>
    <w:rsid w:val="002A4CB7"/>
    <w:rsid w:val="00342A86"/>
    <w:rsid w:val="00346A32"/>
    <w:rsid w:val="00375C85"/>
    <w:rsid w:val="003C0FB1"/>
    <w:rsid w:val="004626C3"/>
    <w:rsid w:val="004A40E1"/>
    <w:rsid w:val="005A6882"/>
    <w:rsid w:val="00673DCE"/>
    <w:rsid w:val="006F090C"/>
    <w:rsid w:val="00762457"/>
    <w:rsid w:val="0077610F"/>
    <w:rsid w:val="00794FA8"/>
    <w:rsid w:val="00A717A9"/>
    <w:rsid w:val="00B276D4"/>
    <w:rsid w:val="00BC0CD7"/>
    <w:rsid w:val="00C41110"/>
    <w:rsid w:val="00C41EF0"/>
    <w:rsid w:val="00CA51D5"/>
    <w:rsid w:val="00D75720"/>
    <w:rsid w:val="00F232CC"/>
    <w:rsid w:val="00FA708A"/>
    <w:rsid w:val="00FB67B3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23BB"/>
  <w15:docId w15:val="{6EE0B401-73E1-4DD5-A143-01819397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ighlightcontainerleo6d">
    <w:name w:val="dochighlight_container__leo6d"/>
    <w:basedOn w:val="a0"/>
    <w:rsid w:val="00346A32"/>
  </w:style>
  <w:style w:type="character" w:styleId="a3">
    <w:name w:val="Strong"/>
    <w:basedOn w:val="a0"/>
    <w:uiPriority w:val="22"/>
    <w:qFormat/>
    <w:rsid w:val="00346A32"/>
    <w:rPr>
      <w:b/>
      <w:bCs/>
    </w:rPr>
  </w:style>
  <w:style w:type="character" w:customStyle="1" w:styleId="docinlinefill7w1pl">
    <w:name w:val="docinline_fill__7w1pl"/>
    <w:basedOn w:val="a0"/>
    <w:rsid w:val="00346A32"/>
  </w:style>
  <w:style w:type="paragraph" w:customStyle="1" w:styleId="copyright-info">
    <w:name w:val="copyright-info"/>
    <w:basedOn w:val="a"/>
    <w:rsid w:val="0034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6A32"/>
    <w:rPr>
      <w:color w:val="0000FF"/>
      <w:u w:val="single"/>
    </w:rPr>
  </w:style>
  <w:style w:type="paragraph" w:customStyle="1" w:styleId="ConsPlusNormal">
    <w:name w:val="ConsPlusNormal"/>
    <w:rsid w:val="00346A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6A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F232CC"/>
    <w:pPr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232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232C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23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32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2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10</cp:revision>
  <cp:lastPrinted>2026-03-25T07:47:00Z</cp:lastPrinted>
  <dcterms:created xsi:type="dcterms:W3CDTF">2025-08-25T10:12:00Z</dcterms:created>
  <dcterms:modified xsi:type="dcterms:W3CDTF">2026-03-25T07:48:00Z</dcterms:modified>
</cp:coreProperties>
</file>