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464C" w14:textId="369192D3" w:rsidR="008A68FB" w:rsidRDefault="008A68FB" w:rsidP="004B66A2">
      <w:pPr>
        <w:pStyle w:val="Default"/>
      </w:pPr>
      <w:r>
        <w:rPr>
          <w:noProof/>
        </w:rPr>
        <w:drawing>
          <wp:anchor distT="0" distB="0" distL="114300" distR="114300" simplePos="0" relativeHeight="251658240" behindDoc="0" locked="0" layoutInCell="1" allowOverlap="1" wp14:anchorId="0AC45A68" wp14:editId="013AB6F0">
            <wp:simplePos x="0" y="0"/>
            <wp:positionH relativeFrom="column">
              <wp:posOffset>-1048385</wp:posOffset>
            </wp:positionH>
            <wp:positionV relativeFrom="paragraph">
              <wp:posOffset>-701040</wp:posOffset>
            </wp:positionV>
            <wp:extent cx="7499985" cy="1061720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07318" cy="106275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98B62" w14:textId="6754FE19" w:rsidR="008A68FB" w:rsidRDefault="008A68FB" w:rsidP="004B66A2">
      <w:pPr>
        <w:pStyle w:val="Default"/>
      </w:pPr>
    </w:p>
    <w:p w14:paraId="42A4FA92" w14:textId="4E2D85AF" w:rsidR="008A68FB" w:rsidRDefault="008A68FB" w:rsidP="004B66A2">
      <w:pPr>
        <w:pStyle w:val="Default"/>
      </w:pPr>
    </w:p>
    <w:p w14:paraId="436E71D3" w14:textId="7F119107" w:rsidR="008A68FB" w:rsidRDefault="008A68FB" w:rsidP="004B66A2">
      <w:pPr>
        <w:pStyle w:val="Default"/>
      </w:pPr>
    </w:p>
    <w:p w14:paraId="5FF5B087" w14:textId="6F8215F7" w:rsidR="008A68FB" w:rsidRDefault="008A68FB" w:rsidP="004B66A2">
      <w:pPr>
        <w:pStyle w:val="Default"/>
      </w:pPr>
    </w:p>
    <w:p w14:paraId="6C918649" w14:textId="25D98B8B" w:rsidR="008A68FB" w:rsidRDefault="008A68FB" w:rsidP="004B66A2">
      <w:pPr>
        <w:pStyle w:val="Default"/>
      </w:pPr>
    </w:p>
    <w:p w14:paraId="25CB1210" w14:textId="7A80BCFC" w:rsidR="008A68FB" w:rsidRDefault="008A68FB" w:rsidP="004B66A2">
      <w:pPr>
        <w:pStyle w:val="Default"/>
      </w:pPr>
    </w:p>
    <w:p w14:paraId="37DF1332" w14:textId="03F0448D" w:rsidR="008A68FB" w:rsidRDefault="008A68FB" w:rsidP="004B66A2">
      <w:pPr>
        <w:pStyle w:val="Default"/>
      </w:pPr>
    </w:p>
    <w:p w14:paraId="33829177" w14:textId="33135D92" w:rsidR="008A68FB" w:rsidRDefault="008A68FB" w:rsidP="004B66A2">
      <w:pPr>
        <w:pStyle w:val="Default"/>
      </w:pPr>
    </w:p>
    <w:p w14:paraId="08F96DA1" w14:textId="63EF66D1" w:rsidR="008A68FB" w:rsidRDefault="008A68FB" w:rsidP="004B66A2">
      <w:pPr>
        <w:pStyle w:val="Default"/>
      </w:pPr>
    </w:p>
    <w:p w14:paraId="72485C01" w14:textId="5CFE8AC6" w:rsidR="008A68FB" w:rsidRDefault="008A68FB" w:rsidP="004B66A2">
      <w:pPr>
        <w:pStyle w:val="Default"/>
      </w:pPr>
    </w:p>
    <w:p w14:paraId="2C1EA3E0" w14:textId="2E8188F7" w:rsidR="008A68FB" w:rsidRDefault="008A68FB" w:rsidP="004B66A2">
      <w:pPr>
        <w:pStyle w:val="Default"/>
      </w:pPr>
    </w:p>
    <w:p w14:paraId="3A70353C" w14:textId="7DB71FE7" w:rsidR="008A68FB" w:rsidRDefault="008A68FB" w:rsidP="004B66A2">
      <w:pPr>
        <w:pStyle w:val="Default"/>
      </w:pPr>
    </w:p>
    <w:p w14:paraId="754FCA57" w14:textId="11125B54" w:rsidR="008A68FB" w:rsidRDefault="008A68FB" w:rsidP="004B66A2">
      <w:pPr>
        <w:pStyle w:val="Default"/>
      </w:pPr>
    </w:p>
    <w:p w14:paraId="08465267" w14:textId="0CD3E554" w:rsidR="008A68FB" w:rsidRDefault="008A68FB" w:rsidP="004B66A2">
      <w:pPr>
        <w:pStyle w:val="Default"/>
      </w:pPr>
    </w:p>
    <w:p w14:paraId="38118BED" w14:textId="1431D6B8" w:rsidR="008A68FB" w:rsidRDefault="008A68FB" w:rsidP="004B66A2">
      <w:pPr>
        <w:pStyle w:val="Default"/>
      </w:pPr>
    </w:p>
    <w:p w14:paraId="57071F98" w14:textId="4753E063" w:rsidR="008A68FB" w:rsidRDefault="008A68FB" w:rsidP="004B66A2">
      <w:pPr>
        <w:pStyle w:val="Default"/>
      </w:pPr>
    </w:p>
    <w:p w14:paraId="77D40B74" w14:textId="1CC86B03" w:rsidR="008A68FB" w:rsidRDefault="008A68FB" w:rsidP="004B66A2">
      <w:pPr>
        <w:pStyle w:val="Default"/>
      </w:pPr>
    </w:p>
    <w:p w14:paraId="4FBE0DF5" w14:textId="492A4EDD" w:rsidR="008A68FB" w:rsidRDefault="008A68FB" w:rsidP="004B66A2">
      <w:pPr>
        <w:pStyle w:val="Default"/>
      </w:pPr>
    </w:p>
    <w:p w14:paraId="77204C79" w14:textId="2D22B625" w:rsidR="008A68FB" w:rsidRDefault="008A68FB" w:rsidP="004B66A2">
      <w:pPr>
        <w:pStyle w:val="Default"/>
      </w:pPr>
    </w:p>
    <w:p w14:paraId="27B26A68" w14:textId="02A8DDC5" w:rsidR="008A68FB" w:rsidRDefault="008A68FB" w:rsidP="004B66A2">
      <w:pPr>
        <w:pStyle w:val="Default"/>
      </w:pPr>
    </w:p>
    <w:p w14:paraId="235074B5" w14:textId="609A08B0" w:rsidR="008A68FB" w:rsidRDefault="008A68FB" w:rsidP="004B66A2">
      <w:pPr>
        <w:pStyle w:val="Default"/>
      </w:pPr>
    </w:p>
    <w:p w14:paraId="104C3CFB" w14:textId="57CC1205" w:rsidR="008A68FB" w:rsidRDefault="008A68FB" w:rsidP="004B66A2">
      <w:pPr>
        <w:pStyle w:val="Default"/>
      </w:pPr>
    </w:p>
    <w:p w14:paraId="4ADC236E" w14:textId="7A481616" w:rsidR="008A68FB" w:rsidRDefault="008A68FB" w:rsidP="004B66A2">
      <w:pPr>
        <w:pStyle w:val="Default"/>
      </w:pPr>
    </w:p>
    <w:p w14:paraId="3A84561C" w14:textId="01E83D6D" w:rsidR="008A68FB" w:rsidRDefault="008A68FB" w:rsidP="004B66A2">
      <w:pPr>
        <w:pStyle w:val="Default"/>
      </w:pPr>
    </w:p>
    <w:p w14:paraId="45893C7D" w14:textId="3CE2629A" w:rsidR="008A68FB" w:rsidRDefault="008A68FB" w:rsidP="004B66A2">
      <w:pPr>
        <w:pStyle w:val="Default"/>
      </w:pPr>
    </w:p>
    <w:p w14:paraId="53ED7A99" w14:textId="58851274" w:rsidR="008A68FB" w:rsidRDefault="008A68FB" w:rsidP="004B66A2">
      <w:pPr>
        <w:pStyle w:val="Default"/>
      </w:pPr>
    </w:p>
    <w:p w14:paraId="0421C1F0" w14:textId="1E19C6D7" w:rsidR="008A68FB" w:rsidRDefault="008A68FB" w:rsidP="004B66A2">
      <w:pPr>
        <w:pStyle w:val="Default"/>
      </w:pPr>
    </w:p>
    <w:p w14:paraId="5DEDF7DA" w14:textId="0D4A468E" w:rsidR="008A68FB" w:rsidRDefault="008A68FB" w:rsidP="004B66A2">
      <w:pPr>
        <w:pStyle w:val="Default"/>
      </w:pPr>
    </w:p>
    <w:p w14:paraId="75817FB0" w14:textId="040C756F" w:rsidR="008A68FB" w:rsidRDefault="008A68FB" w:rsidP="004B66A2">
      <w:pPr>
        <w:pStyle w:val="Default"/>
      </w:pPr>
    </w:p>
    <w:p w14:paraId="6D01C56A" w14:textId="77FF6625" w:rsidR="008A68FB" w:rsidRDefault="008A68FB" w:rsidP="004B66A2">
      <w:pPr>
        <w:pStyle w:val="Default"/>
      </w:pPr>
    </w:p>
    <w:p w14:paraId="1BFE9659" w14:textId="10DAA662" w:rsidR="008A68FB" w:rsidRDefault="008A68FB" w:rsidP="004B66A2">
      <w:pPr>
        <w:pStyle w:val="Default"/>
      </w:pPr>
    </w:p>
    <w:p w14:paraId="2F2DAD1C" w14:textId="0656C4CC" w:rsidR="008A68FB" w:rsidRDefault="008A68FB" w:rsidP="004B66A2">
      <w:pPr>
        <w:pStyle w:val="Default"/>
      </w:pPr>
    </w:p>
    <w:p w14:paraId="49C86D5F" w14:textId="2918B63F" w:rsidR="008A68FB" w:rsidRDefault="008A68FB" w:rsidP="004B66A2">
      <w:pPr>
        <w:pStyle w:val="Default"/>
      </w:pPr>
    </w:p>
    <w:p w14:paraId="34145578" w14:textId="0B1FBA7C" w:rsidR="008A68FB" w:rsidRDefault="008A68FB" w:rsidP="004B66A2">
      <w:pPr>
        <w:pStyle w:val="Default"/>
      </w:pPr>
    </w:p>
    <w:p w14:paraId="5B41CB03" w14:textId="06161320" w:rsidR="008A68FB" w:rsidRDefault="008A68FB" w:rsidP="004B66A2">
      <w:pPr>
        <w:pStyle w:val="Default"/>
      </w:pPr>
    </w:p>
    <w:p w14:paraId="17E86EB8" w14:textId="4AEC563F" w:rsidR="008A68FB" w:rsidRDefault="008A68FB" w:rsidP="004B66A2">
      <w:pPr>
        <w:pStyle w:val="Default"/>
      </w:pPr>
    </w:p>
    <w:p w14:paraId="67B57AB6" w14:textId="3831916D" w:rsidR="008A68FB" w:rsidRDefault="008A68FB" w:rsidP="004B66A2">
      <w:pPr>
        <w:pStyle w:val="Default"/>
      </w:pPr>
    </w:p>
    <w:p w14:paraId="60A4DF5B" w14:textId="3019A151" w:rsidR="008A68FB" w:rsidRDefault="008A68FB" w:rsidP="004B66A2">
      <w:pPr>
        <w:pStyle w:val="Default"/>
      </w:pPr>
    </w:p>
    <w:p w14:paraId="624E728C" w14:textId="768D41B1" w:rsidR="008A68FB" w:rsidRDefault="008A68FB" w:rsidP="004B66A2">
      <w:pPr>
        <w:pStyle w:val="Default"/>
      </w:pPr>
    </w:p>
    <w:p w14:paraId="241E2587" w14:textId="33927A32" w:rsidR="008A68FB" w:rsidRDefault="008A68FB" w:rsidP="004B66A2">
      <w:pPr>
        <w:pStyle w:val="Default"/>
      </w:pPr>
    </w:p>
    <w:p w14:paraId="156694F3" w14:textId="1B6CFE61" w:rsidR="008A68FB" w:rsidRDefault="008A68FB" w:rsidP="004B66A2">
      <w:pPr>
        <w:pStyle w:val="Default"/>
      </w:pPr>
    </w:p>
    <w:p w14:paraId="3F678962" w14:textId="020E4CA5" w:rsidR="008A68FB" w:rsidRDefault="008A68FB" w:rsidP="004B66A2">
      <w:pPr>
        <w:pStyle w:val="Default"/>
      </w:pPr>
    </w:p>
    <w:p w14:paraId="799F19D3" w14:textId="67AEA339" w:rsidR="008A68FB" w:rsidRDefault="008A68FB" w:rsidP="004B66A2">
      <w:pPr>
        <w:pStyle w:val="Default"/>
      </w:pPr>
    </w:p>
    <w:p w14:paraId="7C70D14D" w14:textId="77777777" w:rsidR="004B66A2" w:rsidRDefault="004B66A2" w:rsidP="004B66A2">
      <w:pPr>
        <w:pStyle w:val="Default"/>
      </w:pPr>
    </w:p>
    <w:p w14:paraId="0C19536B" w14:textId="77777777" w:rsidR="00CA3019" w:rsidRDefault="00CA3019" w:rsidP="00425426">
      <w:pPr>
        <w:pStyle w:val="Default"/>
      </w:pPr>
    </w:p>
    <w:p w14:paraId="42A1D975" w14:textId="77777777" w:rsidR="00CA3019" w:rsidRDefault="00CA3019" w:rsidP="00425426">
      <w:pPr>
        <w:pStyle w:val="Default"/>
      </w:pPr>
    </w:p>
    <w:p w14:paraId="0B47FC47" w14:textId="363BABD3" w:rsidR="004B66A2" w:rsidRDefault="004B66A2" w:rsidP="004B3673">
      <w:pPr>
        <w:pStyle w:val="Default"/>
        <w:rPr>
          <w:bCs/>
          <w:sz w:val="28"/>
          <w:szCs w:val="32"/>
        </w:rPr>
      </w:pPr>
    </w:p>
    <w:p w14:paraId="2A3B8BCE" w14:textId="496F229F" w:rsidR="008A68FB" w:rsidRDefault="008A68FB" w:rsidP="004B3673">
      <w:pPr>
        <w:pStyle w:val="Default"/>
        <w:rPr>
          <w:bCs/>
          <w:sz w:val="28"/>
          <w:szCs w:val="32"/>
        </w:rPr>
      </w:pPr>
    </w:p>
    <w:p w14:paraId="478FFDDC" w14:textId="7A0AC16D" w:rsidR="008A68FB" w:rsidRDefault="008A68FB" w:rsidP="004B3673">
      <w:pPr>
        <w:pStyle w:val="Default"/>
        <w:rPr>
          <w:bCs/>
          <w:sz w:val="28"/>
          <w:szCs w:val="32"/>
        </w:rPr>
      </w:pPr>
    </w:p>
    <w:p w14:paraId="09AB7101" w14:textId="77777777" w:rsidR="008A68FB" w:rsidRPr="00D96D3F" w:rsidRDefault="008A68FB" w:rsidP="004B3673">
      <w:pPr>
        <w:pStyle w:val="Default"/>
        <w:rPr>
          <w:bCs/>
          <w:sz w:val="28"/>
          <w:szCs w:val="32"/>
        </w:rPr>
      </w:pPr>
    </w:p>
    <w:p w14:paraId="278E8DAD" w14:textId="77777777" w:rsidR="004B3673" w:rsidRPr="00101D39" w:rsidRDefault="004B3673" w:rsidP="005B5FAD">
      <w:pPr>
        <w:pStyle w:val="Default"/>
        <w:numPr>
          <w:ilvl w:val="0"/>
          <w:numId w:val="6"/>
        </w:numPr>
        <w:rPr>
          <w:rStyle w:val="s110"/>
          <w:b w:val="0"/>
          <w:sz w:val="28"/>
          <w:szCs w:val="28"/>
        </w:rPr>
      </w:pPr>
      <w:r w:rsidRPr="00101D39">
        <w:rPr>
          <w:rStyle w:val="s110"/>
          <w:bCs/>
          <w:sz w:val="28"/>
          <w:szCs w:val="28"/>
        </w:rPr>
        <w:lastRenderedPageBreak/>
        <w:t>Общие сведения об образовательной организации</w:t>
      </w:r>
    </w:p>
    <w:p w14:paraId="22DE004A" w14:textId="77777777" w:rsidR="00283065" w:rsidRPr="004B3673" w:rsidRDefault="00283065" w:rsidP="00283065">
      <w:pPr>
        <w:pStyle w:val="Default"/>
        <w:ind w:left="2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028"/>
      </w:tblGrid>
      <w:tr w:rsidR="004B3673" w:rsidRPr="004B3673" w14:paraId="0CB73BAA" w14:textId="77777777" w:rsidTr="0045686A">
        <w:trPr>
          <w:trHeight w:val="426"/>
        </w:trPr>
        <w:tc>
          <w:tcPr>
            <w:tcW w:w="1775" w:type="pct"/>
            <w:tcBorders>
              <w:top w:val="single" w:sz="4" w:space="0" w:color="auto"/>
              <w:left w:val="single" w:sz="4" w:space="0" w:color="auto"/>
              <w:bottom w:val="single" w:sz="4" w:space="0" w:color="auto"/>
              <w:right w:val="single" w:sz="4" w:space="0" w:color="auto"/>
            </w:tcBorders>
            <w:vAlign w:val="center"/>
            <w:hideMark/>
          </w:tcPr>
          <w:p w14:paraId="39BDD393" w14:textId="77777777" w:rsidR="004B3673" w:rsidRPr="004B3673" w:rsidRDefault="004B3673" w:rsidP="0045686A">
            <w:pPr>
              <w:spacing w:before="120" w:after="0" w:line="240" w:lineRule="auto"/>
              <w:rPr>
                <w:rFonts w:ascii="Times New Roman" w:hAnsi="Times New Roman" w:cs="Times New Roman"/>
                <w:b/>
                <w:sz w:val="24"/>
                <w:szCs w:val="24"/>
              </w:rPr>
            </w:pPr>
            <w:r w:rsidRPr="004B3673">
              <w:rPr>
                <w:rFonts w:ascii="Times New Roman" w:hAnsi="Times New Roman" w:cs="Times New Roman"/>
                <w:sz w:val="24"/>
                <w:szCs w:val="24"/>
              </w:rPr>
              <w:t>Наименование образовательной организации</w:t>
            </w:r>
          </w:p>
        </w:tc>
        <w:tc>
          <w:tcPr>
            <w:tcW w:w="3225" w:type="pct"/>
            <w:tcBorders>
              <w:top w:val="single" w:sz="4" w:space="0" w:color="auto"/>
              <w:left w:val="single" w:sz="4" w:space="0" w:color="auto"/>
              <w:bottom w:val="single" w:sz="4" w:space="0" w:color="auto"/>
              <w:right w:val="single" w:sz="4" w:space="0" w:color="auto"/>
            </w:tcBorders>
            <w:vAlign w:val="center"/>
            <w:hideMark/>
          </w:tcPr>
          <w:p w14:paraId="426A8D30" w14:textId="77777777" w:rsidR="004B3673" w:rsidRPr="004B3673" w:rsidRDefault="004B3673" w:rsidP="0045686A">
            <w:pPr>
              <w:pStyle w:val="a5"/>
              <w:rPr>
                <w:rFonts w:ascii="Times New Roman" w:hAnsi="Times New Roman"/>
                <w:sz w:val="24"/>
                <w:szCs w:val="24"/>
              </w:rPr>
            </w:pPr>
            <w:r w:rsidRPr="004B3673">
              <w:rPr>
                <w:rFonts w:ascii="Times New Roman" w:hAnsi="Times New Roman"/>
                <w:sz w:val="24"/>
                <w:szCs w:val="24"/>
                <w:lang w:eastAsia="ru-RU"/>
              </w:rPr>
              <w:t>Частное общеобразовательное учреждение средняя общеобразовательная школа «Независимая школа»</w:t>
            </w:r>
          </w:p>
        </w:tc>
      </w:tr>
      <w:tr w:rsidR="004B3673" w:rsidRPr="004B3673" w14:paraId="625601D1" w14:textId="77777777" w:rsidTr="0045686A">
        <w:trPr>
          <w:trHeight w:val="426"/>
        </w:trPr>
        <w:tc>
          <w:tcPr>
            <w:tcW w:w="1775" w:type="pct"/>
            <w:tcBorders>
              <w:top w:val="single" w:sz="4" w:space="0" w:color="auto"/>
              <w:left w:val="single" w:sz="4" w:space="0" w:color="auto"/>
              <w:bottom w:val="single" w:sz="4" w:space="0" w:color="auto"/>
              <w:right w:val="single" w:sz="4" w:space="0" w:color="auto"/>
            </w:tcBorders>
            <w:vAlign w:val="center"/>
            <w:hideMark/>
          </w:tcPr>
          <w:p w14:paraId="6C789856" w14:textId="77777777" w:rsidR="004B3673" w:rsidRPr="004B3673" w:rsidRDefault="004B3673" w:rsidP="0045686A">
            <w:pPr>
              <w:spacing w:before="120" w:after="0" w:line="240" w:lineRule="auto"/>
              <w:rPr>
                <w:rFonts w:ascii="Times New Roman" w:hAnsi="Times New Roman" w:cs="Times New Roman"/>
                <w:sz w:val="24"/>
                <w:szCs w:val="24"/>
              </w:rPr>
            </w:pPr>
            <w:r w:rsidRPr="004B3673">
              <w:rPr>
                <w:rFonts w:ascii="Times New Roman" w:hAnsi="Times New Roman" w:cs="Times New Roman"/>
                <w:sz w:val="24"/>
                <w:szCs w:val="24"/>
              </w:rPr>
              <w:t>Руководитель</w:t>
            </w:r>
          </w:p>
        </w:tc>
        <w:tc>
          <w:tcPr>
            <w:tcW w:w="3225" w:type="pct"/>
            <w:tcBorders>
              <w:top w:val="single" w:sz="4" w:space="0" w:color="auto"/>
              <w:left w:val="single" w:sz="4" w:space="0" w:color="auto"/>
              <w:bottom w:val="single" w:sz="4" w:space="0" w:color="auto"/>
              <w:right w:val="single" w:sz="4" w:space="0" w:color="auto"/>
            </w:tcBorders>
            <w:vAlign w:val="center"/>
            <w:hideMark/>
          </w:tcPr>
          <w:p w14:paraId="69790231" w14:textId="77777777" w:rsidR="004B3673" w:rsidRPr="004B3673" w:rsidRDefault="004B3673" w:rsidP="0045686A">
            <w:pPr>
              <w:pStyle w:val="a5"/>
              <w:rPr>
                <w:rFonts w:ascii="Times New Roman" w:hAnsi="Times New Roman"/>
                <w:sz w:val="24"/>
                <w:szCs w:val="24"/>
              </w:rPr>
            </w:pPr>
            <w:r w:rsidRPr="004B3673">
              <w:rPr>
                <w:rFonts w:ascii="Times New Roman" w:hAnsi="Times New Roman"/>
                <w:sz w:val="24"/>
                <w:szCs w:val="24"/>
              </w:rPr>
              <w:t>Рудакова Надежда Георгиевна</w:t>
            </w:r>
          </w:p>
        </w:tc>
      </w:tr>
      <w:tr w:rsidR="004B3673" w:rsidRPr="004B3673" w14:paraId="1A5BB1D3" w14:textId="77777777" w:rsidTr="0045686A">
        <w:trPr>
          <w:trHeight w:val="325"/>
        </w:trPr>
        <w:tc>
          <w:tcPr>
            <w:tcW w:w="1775" w:type="pct"/>
            <w:tcBorders>
              <w:top w:val="single" w:sz="4" w:space="0" w:color="auto"/>
              <w:left w:val="single" w:sz="4" w:space="0" w:color="auto"/>
              <w:bottom w:val="single" w:sz="4" w:space="0" w:color="auto"/>
              <w:right w:val="single" w:sz="4" w:space="0" w:color="auto"/>
            </w:tcBorders>
            <w:vAlign w:val="center"/>
            <w:hideMark/>
          </w:tcPr>
          <w:p w14:paraId="18909DF9" w14:textId="77777777" w:rsidR="004B3673" w:rsidRPr="004B3673" w:rsidRDefault="004B3673" w:rsidP="0045686A">
            <w:pPr>
              <w:spacing w:before="120" w:after="0" w:line="240" w:lineRule="auto"/>
              <w:rPr>
                <w:rFonts w:ascii="Times New Roman" w:hAnsi="Times New Roman" w:cs="Times New Roman"/>
                <w:sz w:val="24"/>
                <w:szCs w:val="24"/>
              </w:rPr>
            </w:pPr>
            <w:r w:rsidRPr="004B3673">
              <w:rPr>
                <w:rFonts w:ascii="Times New Roman" w:hAnsi="Times New Roman" w:cs="Times New Roman"/>
                <w:sz w:val="24"/>
                <w:szCs w:val="24"/>
              </w:rPr>
              <w:t>Адрес организации</w:t>
            </w:r>
          </w:p>
        </w:tc>
        <w:tc>
          <w:tcPr>
            <w:tcW w:w="3225" w:type="pct"/>
            <w:tcBorders>
              <w:top w:val="single" w:sz="4" w:space="0" w:color="auto"/>
              <w:left w:val="single" w:sz="4" w:space="0" w:color="auto"/>
              <w:bottom w:val="single" w:sz="4" w:space="0" w:color="auto"/>
              <w:right w:val="single" w:sz="4" w:space="0" w:color="auto"/>
            </w:tcBorders>
            <w:vAlign w:val="center"/>
            <w:hideMark/>
          </w:tcPr>
          <w:p w14:paraId="7F091446" w14:textId="77777777" w:rsidR="004B3673" w:rsidRPr="004B3673" w:rsidRDefault="004B3673" w:rsidP="0045686A">
            <w:pPr>
              <w:pStyle w:val="a5"/>
              <w:rPr>
                <w:rFonts w:ascii="Times New Roman" w:hAnsi="Times New Roman"/>
                <w:sz w:val="24"/>
                <w:szCs w:val="24"/>
                <w:shd w:val="clear" w:color="auto" w:fill="FFFFFF"/>
              </w:rPr>
            </w:pPr>
            <w:r w:rsidRPr="004B3673">
              <w:rPr>
                <w:rFonts w:ascii="Times New Roman" w:hAnsi="Times New Roman"/>
                <w:sz w:val="24"/>
                <w:szCs w:val="24"/>
                <w:shd w:val="clear" w:color="auto" w:fill="FFFFFF"/>
              </w:rPr>
              <w:t>Республика Карелия г.</w:t>
            </w:r>
            <w:r w:rsidR="001918EC">
              <w:rPr>
                <w:rFonts w:ascii="Times New Roman" w:hAnsi="Times New Roman"/>
                <w:sz w:val="24"/>
                <w:szCs w:val="24"/>
                <w:shd w:val="clear" w:color="auto" w:fill="FFFFFF"/>
              </w:rPr>
              <w:t xml:space="preserve"> </w:t>
            </w:r>
            <w:r w:rsidRPr="004B3673">
              <w:rPr>
                <w:rFonts w:ascii="Times New Roman" w:hAnsi="Times New Roman"/>
                <w:sz w:val="24"/>
                <w:szCs w:val="24"/>
                <w:shd w:val="clear" w:color="auto" w:fill="FFFFFF"/>
              </w:rPr>
              <w:t>Петрозаводск</w:t>
            </w:r>
            <w:r w:rsidR="00101D39">
              <w:rPr>
                <w:rFonts w:ascii="Times New Roman" w:hAnsi="Times New Roman"/>
                <w:sz w:val="24"/>
                <w:szCs w:val="24"/>
                <w:shd w:val="clear" w:color="auto" w:fill="FFFFFF"/>
              </w:rPr>
              <w:t xml:space="preserve">, </w:t>
            </w:r>
            <w:r w:rsidRPr="004B3673">
              <w:rPr>
                <w:rFonts w:ascii="Times New Roman" w:hAnsi="Times New Roman"/>
                <w:sz w:val="24"/>
                <w:szCs w:val="24"/>
                <w:shd w:val="clear" w:color="auto" w:fill="FFFFFF"/>
              </w:rPr>
              <w:t>ул. Пробная 3А</w:t>
            </w:r>
          </w:p>
        </w:tc>
      </w:tr>
      <w:tr w:rsidR="004B3673" w:rsidRPr="004B3673" w14:paraId="01DE78FC" w14:textId="77777777" w:rsidTr="0045686A">
        <w:trPr>
          <w:trHeight w:val="325"/>
        </w:trPr>
        <w:tc>
          <w:tcPr>
            <w:tcW w:w="1775" w:type="pct"/>
            <w:tcBorders>
              <w:top w:val="single" w:sz="4" w:space="0" w:color="auto"/>
              <w:left w:val="single" w:sz="4" w:space="0" w:color="auto"/>
              <w:bottom w:val="single" w:sz="4" w:space="0" w:color="auto"/>
              <w:right w:val="single" w:sz="4" w:space="0" w:color="auto"/>
            </w:tcBorders>
            <w:vAlign w:val="center"/>
            <w:hideMark/>
          </w:tcPr>
          <w:p w14:paraId="4AC1B0D0" w14:textId="77777777" w:rsidR="004B3673" w:rsidRPr="004B3673" w:rsidRDefault="004B3673" w:rsidP="0045686A">
            <w:pPr>
              <w:spacing w:before="120" w:after="0" w:line="240" w:lineRule="auto"/>
              <w:rPr>
                <w:rFonts w:ascii="Times New Roman" w:hAnsi="Times New Roman" w:cs="Times New Roman"/>
                <w:sz w:val="24"/>
                <w:szCs w:val="24"/>
              </w:rPr>
            </w:pPr>
            <w:r w:rsidRPr="004B3673">
              <w:rPr>
                <w:rFonts w:ascii="Times New Roman" w:hAnsi="Times New Roman" w:cs="Times New Roman"/>
                <w:sz w:val="24"/>
                <w:szCs w:val="24"/>
              </w:rPr>
              <w:t>Телефон, факс</w:t>
            </w:r>
          </w:p>
        </w:tc>
        <w:tc>
          <w:tcPr>
            <w:tcW w:w="3225" w:type="pct"/>
            <w:tcBorders>
              <w:top w:val="single" w:sz="4" w:space="0" w:color="auto"/>
              <w:left w:val="single" w:sz="4" w:space="0" w:color="auto"/>
              <w:bottom w:val="single" w:sz="4" w:space="0" w:color="auto"/>
              <w:right w:val="single" w:sz="4" w:space="0" w:color="auto"/>
            </w:tcBorders>
            <w:vAlign w:val="center"/>
            <w:hideMark/>
          </w:tcPr>
          <w:p w14:paraId="03A8E825" w14:textId="77777777" w:rsidR="004B3673" w:rsidRPr="004B3673" w:rsidRDefault="004B3673" w:rsidP="0045686A">
            <w:pPr>
              <w:pStyle w:val="a5"/>
              <w:rPr>
                <w:rFonts w:ascii="Times New Roman" w:hAnsi="Times New Roman"/>
                <w:sz w:val="24"/>
                <w:szCs w:val="24"/>
              </w:rPr>
            </w:pPr>
            <w:r w:rsidRPr="004B3673">
              <w:rPr>
                <w:rFonts w:ascii="Times New Roman" w:hAnsi="Times New Roman"/>
                <w:sz w:val="24"/>
                <w:szCs w:val="24"/>
              </w:rPr>
              <w:t>733-034</w:t>
            </w:r>
          </w:p>
        </w:tc>
      </w:tr>
      <w:tr w:rsidR="004B3673" w:rsidRPr="004B3673" w14:paraId="0B2C477B" w14:textId="77777777" w:rsidTr="0045686A">
        <w:trPr>
          <w:trHeight w:val="281"/>
        </w:trPr>
        <w:tc>
          <w:tcPr>
            <w:tcW w:w="1775" w:type="pct"/>
            <w:tcBorders>
              <w:top w:val="single" w:sz="4" w:space="0" w:color="auto"/>
              <w:left w:val="single" w:sz="4" w:space="0" w:color="auto"/>
              <w:bottom w:val="single" w:sz="4" w:space="0" w:color="auto"/>
              <w:right w:val="single" w:sz="4" w:space="0" w:color="auto"/>
            </w:tcBorders>
            <w:vAlign w:val="center"/>
            <w:hideMark/>
          </w:tcPr>
          <w:p w14:paraId="4ED40F19" w14:textId="77777777" w:rsidR="004B3673" w:rsidRPr="004B3673" w:rsidRDefault="004B3673" w:rsidP="0045686A">
            <w:pPr>
              <w:spacing w:before="120" w:after="0" w:line="240" w:lineRule="auto"/>
              <w:rPr>
                <w:rFonts w:ascii="Times New Roman" w:hAnsi="Times New Roman" w:cs="Times New Roman"/>
                <w:sz w:val="24"/>
                <w:szCs w:val="24"/>
              </w:rPr>
            </w:pPr>
            <w:r w:rsidRPr="004B3673">
              <w:rPr>
                <w:rFonts w:ascii="Times New Roman" w:hAnsi="Times New Roman" w:cs="Times New Roman"/>
                <w:sz w:val="24"/>
                <w:szCs w:val="24"/>
              </w:rPr>
              <w:t>Адрес электронной почты</w:t>
            </w:r>
          </w:p>
        </w:tc>
        <w:tc>
          <w:tcPr>
            <w:tcW w:w="3225" w:type="pct"/>
            <w:tcBorders>
              <w:top w:val="single" w:sz="4" w:space="0" w:color="auto"/>
              <w:left w:val="single" w:sz="4" w:space="0" w:color="auto"/>
              <w:bottom w:val="single" w:sz="4" w:space="0" w:color="auto"/>
              <w:right w:val="single" w:sz="4" w:space="0" w:color="auto"/>
            </w:tcBorders>
            <w:vAlign w:val="center"/>
            <w:hideMark/>
          </w:tcPr>
          <w:p w14:paraId="38540ABA" w14:textId="77777777" w:rsidR="004B3673" w:rsidRPr="004B3673" w:rsidRDefault="004B3673" w:rsidP="0045686A">
            <w:pPr>
              <w:pStyle w:val="a5"/>
              <w:rPr>
                <w:rFonts w:ascii="Times New Roman" w:hAnsi="Times New Roman"/>
                <w:sz w:val="24"/>
                <w:szCs w:val="24"/>
                <w:lang w:val="en-US"/>
              </w:rPr>
            </w:pPr>
            <w:r w:rsidRPr="004B3673">
              <w:rPr>
                <w:rFonts w:ascii="Times New Roman" w:hAnsi="Times New Roman"/>
                <w:sz w:val="24"/>
                <w:szCs w:val="24"/>
                <w:lang w:val="en-US"/>
              </w:rPr>
              <w:t>nezsch@karelia.ru</w:t>
            </w:r>
          </w:p>
        </w:tc>
      </w:tr>
      <w:tr w:rsidR="004B3673" w:rsidRPr="004B3673" w14:paraId="0BB4B6B8" w14:textId="77777777" w:rsidTr="0045686A">
        <w:trPr>
          <w:trHeight w:val="281"/>
        </w:trPr>
        <w:tc>
          <w:tcPr>
            <w:tcW w:w="1775" w:type="pct"/>
            <w:tcBorders>
              <w:top w:val="single" w:sz="4" w:space="0" w:color="auto"/>
              <w:left w:val="single" w:sz="4" w:space="0" w:color="auto"/>
              <w:bottom w:val="single" w:sz="4" w:space="0" w:color="auto"/>
              <w:right w:val="single" w:sz="4" w:space="0" w:color="auto"/>
            </w:tcBorders>
            <w:vAlign w:val="center"/>
            <w:hideMark/>
          </w:tcPr>
          <w:p w14:paraId="3CBEFF38" w14:textId="77777777" w:rsidR="004B3673" w:rsidRPr="004B3673" w:rsidRDefault="004B3673" w:rsidP="0045686A">
            <w:pPr>
              <w:spacing w:before="120" w:after="0" w:line="240" w:lineRule="auto"/>
              <w:rPr>
                <w:rFonts w:ascii="Times New Roman" w:hAnsi="Times New Roman" w:cs="Times New Roman"/>
                <w:sz w:val="24"/>
                <w:szCs w:val="24"/>
              </w:rPr>
            </w:pPr>
            <w:r w:rsidRPr="004B3673">
              <w:rPr>
                <w:rFonts w:ascii="Times New Roman" w:hAnsi="Times New Roman" w:cs="Times New Roman"/>
                <w:sz w:val="24"/>
                <w:szCs w:val="24"/>
              </w:rPr>
              <w:t>Учредитель</w:t>
            </w:r>
          </w:p>
        </w:tc>
        <w:tc>
          <w:tcPr>
            <w:tcW w:w="3225" w:type="pct"/>
            <w:tcBorders>
              <w:top w:val="single" w:sz="4" w:space="0" w:color="auto"/>
              <w:left w:val="single" w:sz="4" w:space="0" w:color="auto"/>
              <w:bottom w:val="single" w:sz="4" w:space="0" w:color="auto"/>
              <w:right w:val="single" w:sz="4" w:space="0" w:color="auto"/>
            </w:tcBorders>
            <w:vAlign w:val="center"/>
            <w:hideMark/>
          </w:tcPr>
          <w:p w14:paraId="0651D067" w14:textId="77777777" w:rsidR="004B3673" w:rsidRPr="004B3673" w:rsidRDefault="004B3673" w:rsidP="0045686A">
            <w:pPr>
              <w:pStyle w:val="a5"/>
              <w:rPr>
                <w:rFonts w:ascii="Times New Roman" w:hAnsi="Times New Roman"/>
                <w:sz w:val="24"/>
                <w:szCs w:val="24"/>
              </w:rPr>
            </w:pPr>
            <w:r w:rsidRPr="004B3673">
              <w:rPr>
                <w:rFonts w:ascii="Times New Roman" w:hAnsi="Times New Roman"/>
                <w:sz w:val="24"/>
                <w:szCs w:val="24"/>
              </w:rPr>
              <w:t>ООО «Сталкер»</w:t>
            </w:r>
          </w:p>
        </w:tc>
      </w:tr>
      <w:tr w:rsidR="004B3673" w:rsidRPr="004B3673" w14:paraId="136A9C6B" w14:textId="77777777" w:rsidTr="0045686A">
        <w:trPr>
          <w:trHeight w:val="281"/>
        </w:trPr>
        <w:tc>
          <w:tcPr>
            <w:tcW w:w="1775" w:type="pct"/>
            <w:tcBorders>
              <w:top w:val="single" w:sz="4" w:space="0" w:color="auto"/>
              <w:left w:val="single" w:sz="4" w:space="0" w:color="auto"/>
              <w:bottom w:val="single" w:sz="4" w:space="0" w:color="auto"/>
              <w:right w:val="single" w:sz="4" w:space="0" w:color="auto"/>
            </w:tcBorders>
            <w:vAlign w:val="center"/>
            <w:hideMark/>
          </w:tcPr>
          <w:p w14:paraId="2ED26645" w14:textId="77777777" w:rsidR="004B3673" w:rsidRPr="004B3673" w:rsidRDefault="004B3673" w:rsidP="0045686A">
            <w:pPr>
              <w:spacing w:before="120" w:after="0" w:line="240" w:lineRule="auto"/>
              <w:rPr>
                <w:rFonts w:ascii="Times New Roman" w:hAnsi="Times New Roman" w:cs="Times New Roman"/>
                <w:sz w:val="24"/>
                <w:szCs w:val="24"/>
              </w:rPr>
            </w:pPr>
            <w:r w:rsidRPr="004B3673">
              <w:rPr>
                <w:rFonts w:ascii="Times New Roman" w:hAnsi="Times New Roman" w:cs="Times New Roman"/>
                <w:sz w:val="24"/>
                <w:szCs w:val="24"/>
              </w:rPr>
              <w:t>Дата создания</w:t>
            </w:r>
          </w:p>
        </w:tc>
        <w:tc>
          <w:tcPr>
            <w:tcW w:w="3225" w:type="pct"/>
            <w:tcBorders>
              <w:top w:val="single" w:sz="4" w:space="0" w:color="auto"/>
              <w:left w:val="single" w:sz="4" w:space="0" w:color="auto"/>
              <w:bottom w:val="single" w:sz="4" w:space="0" w:color="auto"/>
              <w:right w:val="single" w:sz="4" w:space="0" w:color="auto"/>
            </w:tcBorders>
            <w:vAlign w:val="center"/>
            <w:hideMark/>
          </w:tcPr>
          <w:p w14:paraId="58AA2C19" w14:textId="77777777" w:rsidR="004B3673" w:rsidRPr="004B3673" w:rsidRDefault="004B3673" w:rsidP="0045686A">
            <w:pPr>
              <w:pStyle w:val="a5"/>
              <w:rPr>
                <w:rFonts w:ascii="Times New Roman" w:hAnsi="Times New Roman"/>
                <w:sz w:val="24"/>
                <w:szCs w:val="24"/>
              </w:rPr>
            </w:pPr>
            <w:r w:rsidRPr="004B3673">
              <w:rPr>
                <w:rFonts w:ascii="Times New Roman" w:hAnsi="Times New Roman"/>
                <w:sz w:val="24"/>
                <w:szCs w:val="24"/>
              </w:rPr>
              <w:t>1993</w:t>
            </w:r>
          </w:p>
        </w:tc>
      </w:tr>
      <w:tr w:rsidR="004B3673" w:rsidRPr="004B3673" w14:paraId="13EDD890" w14:textId="77777777" w:rsidTr="0045686A">
        <w:trPr>
          <w:trHeight w:val="281"/>
        </w:trPr>
        <w:tc>
          <w:tcPr>
            <w:tcW w:w="1775" w:type="pct"/>
            <w:tcBorders>
              <w:top w:val="single" w:sz="4" w:space="0" w:color="auto"/>
              <w:left w:val="single" w:sz="4" w:space="0" w:color="auto"/>
              <w:bottom w:val="single" w:sz="4" w:space="0" w:color="auto"/>
              <w:right w:val="single" w:sz="4" w:space="0" w:color="auto"/>
            </w:tcBorders>
            <w:vAlign w:val="center"/>
            <w:hideMark/>
          </w:tcPr>
          <w:p w14:paraId="7BFF6678" w14:textId="77777777" w:rsidR="004B3673" w:rsidRPr="004B3673" w:rsidRDefault="004B3673" w:rsidP="0045686A">
            <w:pPr>
              <w:spacing w:before="120" w:after="0" w:line="240" w:lineRule="auto"/>
              <w:rPr>
                <w:rFonts w:ascii="Times New Roman" w:hAnsi="Times New Roman" w:cs="Times New Roman"/>
                <w:sz w:val="24"/>
                <w:szCs w:val="24"/>
              </w:rPr>
            </w:pPr>
            <w:r w:rsidRPr="004B3673">
              <w:rPr>
                <w:rFonts w:ascii="Times New Roman" w:hAnsi="Times New Roman" w:cs="Times New Roman"/>
                <w:sz w:val="24"/>
                <w:szCs w:val="24"/>
              </w:rPr>
              <w:t>Лицензия</w:t>
            </w:r>
          </w:p>
        </w:tc>
        <w:tc>
          <w:tcPr>
            <w:tcW w:w="3225" w:type="pct"/>
            <w:tcBorders>
              <w:top w:val="single" w:sz="4" w:space="0" w:color="auto"/>
              <w:left w:val="single" w:sz="4" w:space="0" w:color="auto"/>
              <w:bottom w:val="single" w:sz="4" w:space="0" w:color="auto"/>
              <w:right w:val="single" w:sz="4" w:space="0" w:color="auto"/>
            </w:tcBorders>
            <w:vAlign w:val="center"/>
            <w:hideMark/>
          </w:tcPr>
          <w:p w14:paraId="100B133E" w14:textId="77777777" w:rsidR="004B3673" w:rsidRPr="004B3673" w:rsidRDefault="004B3673" w:rsidP="0045686A">
            <w:pPr>
              <w:pStyle w:val="a5"/>
              <w:rPr>
                <w:rFonts w:ascii="Times New Roman" w:hAnsi="Times New Roman"/>
                <w:sz w:val="24"/>
                <w:szCs w:val="24"/>
              </w:rPr>
            </w:pPr>
            <w:r w:rsidRPr="004B3673">
              <w:rPr>
                <w:rFonts w:ascii="Times New Roman" w:hAnsi="Times New Roman"/>
                <w:sz w:val="24"/>
                <w:szCs w:val="24"/>
              </w:rPr>
              <w:t>От 06.02.2015 №2396 серия 10Л01№0006960</w:t>
            </w:r>
          </w:p>
        </w:tc>
      </w:tr>
    </w:tbl>
    <w:p w14:paraId="2699D824" w14:textId="77777777" w:rsidR="00CF0B93" w:rsidRDefault="00CF0B93" w:rsidP="00CA736E">
      <w:pPr>
        <w:pStyle w:val="a5"/>
        <w:spacing w:line="240" w:lineRule="auto"/>
        <w:rPr>
          <w:rFonts w:ascii="Times New Roman" w:hAnsi="Times New Roman"/>
          <w:sz w:val="24"/>
          <w:szCs w:val="24"/>
        </w:rPr>
      </w:pPr>
    </w:p>
    <w:p w14:paraId="7705B005" w14:textId="77777777" w:rsidR="00CA736E" w:rsidRPr="00101D39" w:rsidRDefault="00CA736E" w:rsidP="001E7E47">
      <w:pPr>
        <w:pStyle w:val="a5"/>
        <w:spacing w:line="240" w:lineRule="auto"/>
        <w:ind w:firstLine="709"/>
        <w:jc w:val="both"/>
        <w:rPr>
          <w:rFonts w:ascii="Times New Roman" w:hAnsi="Times New Roman"/>
          <w:sz w:val="28"/>
          <w:szCs w:val="28"/>
        </w:rPr>
      </w:pPr>
      <w:r w:rsidRPr="00101D39">
        <w:rPr>
          <w:rFonts w:ascii="Times New Roman" w:hAnsi="Times New Roman"/>
          <w:i/>
          <w:sz w:val="28"/>
          <w:szCs w:val="28"/>
        </w:rPr>
        <w:t>Цель деятельности дошкольного отделения</w:t>
      </w:r>
      <w:r w:rsidRPr="00101D39">
        <w:rPr>
          <w:rFonts w:ascii="Times New Roman" w:hAnsi="Times New Roman"/>
          <w:sz w:val="28"/>
          <w:szCs w:val="28"/>
        </w:rPr>
        <w:t xml:space="preserve"> – осуществление образовательной деятельности по реализации программ дошкольного образования.</w:t>
      </w:r>
    </w:p>
    <w:p w14:paraId="303EB2F1" w14:textId="77777777" w:rsidR="00CA736E" w:rsidRPr="00101D39" w:rsidRDefault="00CA736E" w:rsidP="001E7E47">
      <w:pPr>
        <w:pStyle w:val="a5"/>
        <w:spacing w:line="240" w:lineRule="auto"/>
        <w:ind w:firstLine="709"/>
        <w:jc w:val="both"/>
        <w:rPr>
          <w:rFonts w:ascii="Times New Roman" w:hAnsi="Times New Roman"/>
          <w:sz w:val="28"/>
          <w:szCs w:val="28"/>
        </w:rPr>
      </w:pPr>
      <w:r w:rsidRPr="00101D39">
        <w:rPr>
          <w:rFonts w:ascii="Times New Roman" w:hAnsi="Times New Roman"/>
          <w:sz w:val="28"/>
          <w:szCs w:val="28"/>
        </w:rPr>
        <w:t>Предметом деятельности дошкольного отделения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70639C97" w14:textId="77777777" w:rsidR="00CA736E" w:rsidRPr="00101D39" w:rsidRDefault="00CA736E" w:rsidP="001E7E47">
      <w:pPr>
        <w:pStyle w:val="a5"/>
        <w:spacing w:line="240" w:lineRule="auto"/>
        <w:ind w:firstLine="709"/>
        <w:jc w:val="both"/>
        <w:rPr>
          <w:rFonts w:ascii="Times New Roman" w:hAnsi="Times New Roman"/>
          <w:i/>
          <w:sz w:val="28"/>
          <w:szCs w:val="28"/>
        </w:rPr>
      </w:pPr>
      <w:r w:rsidRPr="00101D39">
        <w:rPr>
          <w:rFonts w:ascii="Times New Roman" w:hAnsi="Times New Roman"/>
          <w:i/>
          <w:sz w:val="28"/>
          <w:szCs w:val="28"/>
        </w:rPr>
        <w:t>Режим работы дошкольного отделения.</w:t>
      </w:r>
    </w:p>
    <w:p w14:paraId="387B5347" w14:textId="77777777" w:rsidR="00CF0B93" w:rsidRPr="00101D39" w:rsidRDefault="00CA736E" w:rsidP="00CF0B93">
      <w:pPr>
        <w:pStyle w:val="a5"/>
        <w:spacing w:line="240" w:lineRule="auto"/>
        <w:jc w:val="both"/>
        <w:rPr>
          <w:rFonts w:ascii="Times New Roman" w:hAnsi="Times New Roman"/>
          <w:sz w:val="28"/>
          <w:szCs w:val="28"/>
        </w:rPr>
      </w:pPr>
      <w:r w:rsidRPr="00101D39">
        <w:rPr>
          <w:rFonts w:ascii="Times New Roman" w:hAnsi="Times New Roman"/>
          <w:sz w:val="28"/>
          <w:szCs w:val="28"/>
        </w:rPr>
        <w:t xml:space="preserve">Рабочая неделя – пятидневная, с понедельника по пятницу. </w:t>
      </w:r>
    </w:p>
    <w:p w14:paraId="6E369F89" w14:textId="77777777" w:rsidR="00CF0B93" w:rsidRPr="00101D39" w:rsidRDefault="00CA736E" w:rsidP="00CF0B93">
      <w:pPr>
        <w:pStyle w:val="a5"/>
        <w:spacing w:line="240" w:lineRule="auto"/>
        <w:jc w:val="both"/>
        <w:rPr>
          <w:rFonts w:ascii="Times New Roman" w:hAnsi="Times New Roman"/>
          <w:sz w:val="28"/>
          <w:szCs w:val="28"/>
        </w:rPr>
      </w:pPr>
      <w:r w:rsidRPr="00101D39">
        <w:rPr>
          <w:rFonts w:ascii="Times New Roman" w:hAnsi="Times New Roman"/>
          <w:sz w:val="28"/>
          <w:szCs w:val="28"/>
        </w:rPr>
        <w:t xml:space="preserve">Длительность пребывания детей в группах – 11 часов. </w:t>
      </w:r>
    </w:p>
    <w:p w14:paraId="40933551" w14:textId="77777777" w:rsidR="00CA736E" w:rsidRPr="00101D39" w:rsidRDefault="00CA736E" w:rsidP="00CF0B93">
      <w:pPr>
        <w:pStyle w:val="a5"/>
        <w:spacing w:line="240" w:lineRule="auto"/>
        <w:jc w:val="both"/>
        <w:rPr>
          <w:rFonts w:ascii="Times New Roman" w:hAnsi="Times New Roman"/>
          <w:sz w:val="28"/>
          <w:szCs w:val="28"/>
        </w:rPr>
      </w:pPr>
      <w:r w:rsidRPr="00101D39">
        <w:rPr>
          <w:rFonts w:ascii="Times New Roman" w:hAnsi="Times New Roman"/>
          <w:sz w:val="28"/>
          <w:szCs w:val="28"/>
        </w:rPr>
        <w:t>Режим работы групп – с 8.00 до 19.00</w:t>
      </w:r>
    </w:p>
    <w:p w14:paraId="172374B8" w14:textId="77777777" w:rsidR="00CA736E" w:rsidRPr="00101D39" w:rsidRDefault="00CA736E" w:rsidP="00425426">
      <w:pPr>
        <w:pStyle w:val="Default"/>
        <w:rPr>
          <w:b/>
          <w:bCs/>
          <w:sz w:val="28"/>
          <w:szCs w:val="28"/>
        </w:rPr>
      </w:pPr>
    </w:p>
    <w:p w14:paraId="464183A5" w14:textId="77777777" w:rsidR="00A2746A" w:rsidRPr="00101D39" w:rsidRDefault="001918EC" w:rsidP="001918EC">
      <w:pPr>
        <w:pStyle w:val="Default"/>
        <w:numPr>
          <w:ilvl w:val="0"/>
          <w:numId w:val="6"/>
        </w:numPr>
        <w:rPr>
          <w:b/>
          <w:bCs/>
          <w:sz w:val="28"/>
          <w:szCs w:val="28"/>
        </w:rPr>
      </w:pPr>
      <w:r w:rsidRPr="00101D39">
        <w:rPr>
          <w:b/>
          <w:bCs/>
          <w:sz w:val="28"/>
          <w:szCs w:val="28"/>
        </w:rPr>
        <w:t>Система управления организации</w:t>
      </w:r>
    </w:p>
    <w:p w14:paraId="50D5604D" w14:textId="77777777" w:rsidR="00A2746A" w:rsidRDefault="00A2746A" w:rsidP="00425426">
      <w:pPr>
        <w:pStyle w:val="Default"/>
        <w:rPr>
          <w:b/>
          <w:bCs/>
          <w:sz w:val="23"/>
          <w:szCs w:val="23"/>
        </w:rPr>
      </w:pPr>
    </w:p>
    <w:p w14:paraId="24DC43BD" w14:textId="77777777" w:rsidR="00FF1BA9" w:rsidRPr="00FF1BA9" w:rsidRDefault="00FF1BA9" w:rsidP="001E7E47">
      <w:pPr>
        <w:pStyle w:val="Default"/>
        <w:ind w:firstLine="709"/>
        <w:rPr>
          <w:sz w:val="28"/>
          <w:szCs w:val="28"/>
        </w:rPr>
      </w:pPr>
      <w:r w:rsidRPr="00FF1BA9">
        <w:rPr>
          <w:sz w:val="28"/>
          <w:szCs w:val="28"/>
        </w:rPr>
        <w:t>Рудакова Надежда Георгиевна – генеральный директор ЧОУ СОШ «Независимая школа»</w:t>
      </w:r>
    </w:p>
    <w:p w14:paraId="311F745D" w14:textId="77777777" w:rsidR="00AB40F7" w:rsidRPr="00FF1BA9" w:rsidRDefault="00FF1BA9" w:rsidP="001E7E47">
      <w:pPr>
        <w:pStyle w:val="Default"/>
        <w:ind w:firstLine="709"/>
        <w:rPr>
          <w:sz w:val="28"/>
          <w:szCs w:val="28"/>
        </w:rPr>
      </w:pPr>
      <w:proofErr w:type="spellStart"/>
      <w:r w:rsidRPr="00FF1BA9">
        <w:rPr>
          <w:sz w:val="28"/>
          <w:szCs w:val="28"/>
        </w:rPr>
        <w:t>Коломейчук</w:t>
      </w:r>
      <w:proofErr w:type="spellEnd"/>
      <w:r w:rsidRPr="00FF1BA9">
        <w:rPr>
          <w:sz w:val="28"/>
          <w:szCs w:val="28"/>
        </w:rPr>
        <w:t xml:space="preserve"> Светлана Владимировна – </w:t>
      </w:r>
      <w:r>
        <w:rPr>
          <w:sz w:val="28"/>
          <w:szCs w:val="28"/>
        </w:rPr>
        <w:t>з</w:t>
      </w:r>
      <w:r w:rsidRPr="00FF1BA9">
        <w:rPr>
          <w:sz w:val="28"/>
          <w:szCs w:val="28"/>
        </w:rPr>
        <w:t xml:space="preserve">ам. директора по вопросам управления </w:t>
      </w:r>
      <w:r>
        <w:rPr>
          <w:sz w:val="28"/>
          <w:szCs w:val="28"/>
        </w:rPr>
        <w:t>(</w:t>
      </w:r>
      <w:r w:rsidRPr="00FF1BA9">
        <w:rPr>
          <w:sz w:val="28"/>
          <w:szCs w:val="28"/>
        </w:rPr>
        <w:t>исполнительный директор</w:t>
      </w:r>
      <w:r>
        <w:rPr>
          <w:sz w:val="28"/>
          <w:szCs w:val="28"/>
        </w:rPr>
        <w:t>)</w:t>
      </w:r>
      <w:r w:rsidRPr="00FF1BA9">
        <w:rPr>
          <w:sz w:val="28"/>
          <w:szCs w:val="28"/>
        </w:rPr>
        <w:t xml:space="preserve"> ЧОУ СОШ «Независимая школа», зам.</w:t>
      </w:r>
      <w:r>
        <w:rPr>
          <w:sz w:val="28"/>
          <w:szCs w:val="28"/>
        </w:rPr>
        <w:t xml:space="preserve"> </w:t>
      </w:r>
      <w:r w:rsidRPr="00FF1BA9">
        <w:rPr>
          <w:sz w:val="28"/>
          <w:szCs w:val="28"/>
        </w:rPr>
        <w:t>директора по дошкольному отделению</w:t>
      </w:r>
    </w:p>
    <w:p w14:paraId="32CF8424" w14:textId="77777777" w:rsidR="00A2746A" w:rsidRDefault="00A2746A" w:rsidP="00425426">
      <w:pPr>
        <w:pStyle w:val="Default"/>
        <w:rPr>
          <w:b/>
          <w:bCs/>
          <w:sz w:val="23"/>
          <w:szCs w:val="23"/>
        </w:rPr>
      </w:pPr>
    </w:p>
    <w:p w14:paraId="5E0D39A9" w14:textId="77777777" w:rsidR="00425426" w:rsidRPr="00101D39" w:rsidRDefault="00425426" w:rsidP="00BF04BA">
      <w:pPr>
        <w:pStyle w:val="Default"/>
        <w:numPr>
          <w:ilvl w:val="0"/>
          <w:numId w:val="6"/>
        </w:numPr>
        <w:jc w:val="both"/>
        <w:rPr>
          <w:b/>
          <w:bCs/>
          <w:sz w:val="28"/>
          <w:szCs w:val="28"/>
        </w:rPr>
      </w:pPr>
      <w:r w:rsidRPr="00101D39">
        <w:rPr>
          <w:b/>
          <w:bCs/>
          <w:sz w:val="28"/>
          <w:szCs w:val="28"/>
        </w:rPr>
        <w:t xml:space="preserve">Оценка образовательной деятельности. </w:t>
      </w:r>
    </w:p>
    <w:p w14:paraId="3C69E767" w14:textId="77777777" w:rsidR="00BF04BA" w:rsidRPr="00101D39" w:rsidRDefault="00BF04BA" w:rsidP="00BF04BA">
      <w:pPr>
        <w:pStyle w:val="Default"/>
        <w:ind w:firstLine="709"/>
        <w:jc w:val="both"/>
        <w:rPr>
          <w:sz w:val="28"/>
          <w:szCs w:val="28"/>
        </w:rPr>
      </w:pPr>
      <w:r w:rsidRPr="00101D39">
        <w:rPr>
          <w:sz w:val="28"/>
          <w:szCs w:val="28"/>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СанПиН 2.4.</w:t>
      </w:r>
      <w:r w:rsidR="003410F3">
        <w:rPr>
          <w:sz w:val="28"/>
          <w:szCs w:val="28"/>
        </w:rPr>
        <w:t>3648-20</w:t>
      </w:r>
      <w:r w:rsidRPr="00101D39">
        <w:rPr>
          <w:sz w:val="28"/>
          <w:szCs w:val="28"/>
        </w:rPr>
        <w:t xml:space="preserve"> «Санитарно-эпидемиологические требования к организаци</w:t>
      </w:r>
      <w:r w:rsidR="00A0460D">
        <w:rPr>
          <w:sz w:val="28"/>
          <w:szCs w:val="28"/>
        </w:rPr>
        <w:t>ям</w:t>
      </w:r>
      <w:r w:rsidRPr="00101D39">
        <w:rPr>
          <w:sz w:val="28"/>
          <w:szCs w:val="28"/>
        </w:rPr>
        <w:t xml:space="preserve"> </w:t>
      </w:r>
      <w:r w:rsidR="003410F3">
        <w:rPr>
          <w:sz w:val="28"/>
          <w:szCs w:val="28"/>
        </w:rPr>
        <w:t>воспитания и обучения</w:t>
      </w:r>
      <w:r w:rsidR="00A0460D">
        <w:rPr>
          <w:sz w:val="28"/>
          <w:szCs w:val="28"/>
        </w:rPr>
        <w:t>, отдыха и оздоровления детей и молодежи</w:t>
      </w:r>
      <w:r w:rsidRPr="00101D39">
        <w:rPr>
          <w:sz w:val="28"/>
          <w:szCs w:val="28"/>
        </w:rPr>
        <w:t>».</w:t>
      </w:r>
    </w:p>
    <w:p w14:paraId="45DF408C" w14:textId="77777777" w:rsidR="00E738BF" w:rsidRPr="00101D39" w:rsidRDefault="00BF04BA" w:rsidP="00BF04BA">
      <w:pPr>
        <w:pStyle w:val="Default"/>
        <w:ind w:firstLine="709"/>
        <w:jc w:val="both"/>
        <w:rPr>
          <w:sz w:val="28"/>
          <w:szCs w:val="28"/>
        </w:rPr>
      </w:pPr>
      <w:r w:rsidRPr="00101D39">
        <w:rPr>
          <w:sz w:val="28"/>
          <w:szCs w:val="28"/>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w:t>
      </w:r>
      <w:r w:rsidRPr="00101D39">
        <w:rPr>
          <w:sz w:val="28"/>
          <w:szCs w:val="28"/>
        </w:rPr>
        <w:lastRenderedPageBreak/>
        <w:t>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14:paraId="20BC0471" w14:textId="6697066B" w:rsidR="00425426" w:rsidRPr="00101D39" w:rsidRDefault="00425426" w:rsidP="00BF04BA">
      <w:pPr>
        <w:pStyle w:val="Default"/>
        <w:ind w:firstLine="709"/>
        <w:jc w:val="both"/>
        <w:rPr>
          <w:sz w:val="28"/>
          <w:szCs w:val="28"/>
        </w:rPr>
      </w:pPr>
      <w:r w:rsidRPr="00101D39">
        <w:rPr>
          <w:bCs/>
          <w:sz w:val="28"/>
          <w:szCs w:val="28"/>
        </w:rPr>
        <w:t>Общая численность воспитанников</w:t>
      </w:r>
      <w:r w:rsidRPr="00101D39">
        <w:rPr>
          <w:sz w:val="28"/>
          <w:szCs w:val="28"/>
        </w:rPr>
        <w:t>, осваивающих образовательную программу дошкольного образования, а также получающих услуги присмотра и ухода в режиме 11- часового рабоче</w:t>
      </w:r>
      <w:r w:rsidR="00CF0B93" w:rsidRPr="00101D39">
        <w:rPr>
          <w:sz w:val="28"/>
          <w:szCs w:val="28"/>
        </w:rPr>
        <w:t>го дня с</w:t>
      </w:r>
      <w:r w:rsidR="00153EA3" w:rsidRPr="00101D39">
        <w:rPr>
          <w:sz w:val="28"/>
          <w:szCs w:val="28"/>
        </w:rPr>
        <w:t>оставила на 31</w:t>
      </w:r>
      <w:r w:rsidR="00CF0B93" w:rsidRPr="00101D39">
        <w:rPr>
          <w:sz w:val="28"/>
          <w:szCs w:val="28"/>
        </w:rPr>
        <w:t xml:space="preserve"> </w:t>
      </w:r>
      <w:r w:rsidR="00153EA3" w:rsidRPr="00101D39">
        <w:rPr>
          <w:sz w:val="28"/>
          <w:szCs w:val="28"/>
        </w:rPr>
        <w:t xml:space="preserve">декабря </w:t>
      </w:r>
      <w:r w:rsidR="00CF0B93" w:rsidRPr="00101D39">
        <w:rPr>
          <w:sz w:val="28"/>
          <w:szCs w:val="28"/>
        </w:rPr>
        <w:t>20</w:t>
      </w:r>
      <w:r w:rsidR="004E008B" w:rsidRPr="00101D39">
        <w:rPr>
          <w:sz w:val="28"/>
          <w:szCs w:val="28"/>
        </w:rPr>
        <w:t>2</w:t>
      </w:r>
      <w:r w:rsidR="0084035F">
        <w:rPr>
          <w:sz w:val="28"/>
          <w:szCs w:val="28"/>
        </w:rPr>
        <w:t>1</w:t>
      </w:r>
      <w:r w:rsidR="00933772" w:rsidRPr="00101D39">
        <w:rPr>
          <w:sz w:val="28"/>
          <w:szCs w:val="28"/>
        </w:rPr>
        <w:t xml:space="preserve"> </w:t>
      </w:r>
      <w:r w:rsidRPr="00101D39">
        <w:rPr>
          <w:sz w:val="28"/>
          <w:szCs w:val="28"/>
        </w:rPr>
        <w:t xml:space="preserve">года </w:t>
      </w:r>
      <w:r w:rsidR="0084035F">
        <w:rPr>
          <w:sz w:val="28"/>
          <w:szCs w:val="28"/>
        </w:rPr>
        <w:t>29</w:t>
      </w:r>
      <w:r w:rsidRPr="00101D39">
        <w:rPr>
          <w:sz w:val="28"/>
          <w:szCs w:val="28"/>
        </w:rPr>
        <w:t xml:space="preserve"> человек. </w:t>
      </w:r>
    </w:p>
    <w:p w14:paraId="680324C3" w14:textId="77777777" w:rsidR="00425426" w:rsidRPr="00101D39" w:rsidRDefault="00425426" w:rsidP="00926AED">
      <w:pPr>
        <w:ind w:firstLine="709"/>
        <w:jc w:val="both"/>
        <w:rPr>
          <w:rFonts w:ascii="Times New Roman" w:hAnsi="Times New Roman" w:cs="Times New Roman"/>
          <w:sz w:val="28"/>
          <w:szCs w:val="28"/>
        </w:rPr>
      </w:pPr>
      <w:r w:rsidRPr="00101D39">
        <w:rPr>
          <w:rFonts w:ascii="Times New Roman" w:hAnsi="Times New Roman" w:cs="Times New Roman"/>
          <w:sz w:val="28"/>
          <w:szCs w:val="28"/>
        </w:rPr>
        <w:t>В дошкольн</w:t>
      </w:r>
      <w:r w:rsidR="00926AED">
        <w:rPr>
          <w:rFonts w:ascii="Times New Roman" w:hAnsi="Times New Roman" w:cs="Times New Roman"/>
          <w:sz w:val="28"/>
          <w:szCs w:val="28"/>
        </w:rPr>
        <w:t>ом</w:t>
      </w:r>
      <w:r w:rsidRPr="00101D39">
        <w:rPr>
          <w:rFonts w:ascii="Times New Roman" w:hAnsi="Times New Roman" w:cs="Times New Roman"/>
          <w:sz w:val="28"/>
          <w:szCs w:val="28"/>
        </w:rPr>
        <w:t xml:space="preserve"> отделени</w:t>
      </w:r>
      <w:r w:rsidR="00926AED">
        <w:rPr>
          <w:rFonts w:ascii="Times New Roman" w:hAnsi="Times New Roman" w:cs="Times New Roman"/>
          <w:sz w:val="28"/>
          <w:szCs w:val="28"/>
        </w:rPr>
        <w:t>и</w:t>
      </w:r>
      <w:r w:rsidRPr="00101D39">
        <w:rPr>
          <w:rFonts w:ascii="Times New Roman" w:hAnsi="Times New Roman" w:cs="Times New Roman"/>
          <w:sz w:val="28"/>
          <w:szCs w:val="28"/>
        </w:rPr>
        <w:t xml:space="preserve"> ЧОУ СОШ «</w:t>
      </w:r>
      <w:r w:rsidR="00933772" w:rsidRPr="00101D39">
        <w:rPr>
          <w:rFonts w:ascii="Times New Roman" w:hAnsi="Times New Roman" w:cs="Times New Roman"/>
          <w:sz w:val="28"/>
          <w:szCs w:val="28"/>
        </w:rPr>
        <w:t xml:space="preserve">Независимая школа» </w:t>
      </w:r>
      <w:r w:rsidRPr="00101D39">
        <w:rPr>
          <w:rFonts w:ascii="Times New Roman" w:hAnsi="Times New Roman" w:cs="Times New Roman"/>
          <w:sz w:val="28"/>
          <w:szCs w:val="28"/>
        </w:rPr>
        <w:t>функционирует 3 группы:</w:t>
      </w:r>
    </w:p>
    <w:p w14:paraId="5BA63224" w14:textId="77777777" w:rsidR="00E07223" w:rsidRPr="00A35346" w:rsidRDefault="00E07223" w:rsidP="00425426">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559"/>
        <w:gridCol w:w="4342"/>
        <w:gridCol w:w="2355"/>
        <w:gridCol w:w="2089"/>
      </w:tblGrid>
      <w:tr w:rsidR="00A25A0B" w14:paraId="77F788C6" w14:textId="77777777" w:rsidTr="0084035F">
        <w:tc>
          <w:tcPr>
            <w:tcW w:w="559" w:type="dxa"/>
            <w:vAlign w:val="center"/>
          </w:tcPr>
          <w:p w14:paraId="11DE7F19" w14:textId="77777777" w:rsidR="00A25A0B" w:rsidRPr="003749EF" w:rsidRDefault="00A25A0B" w:rsidP="003749EF">
            <w:pPr>
              <w:jc w:val="center"/>
              <w:rPr>
                <w:rFonts w:ascii="Times New Roman" w:hAnsi="Times New Roman" w:cs="Times New Roman"/>
                <w:sz w:val="24"/>
                <w:szCs w:val="23"/>
              </w:rPr>
            </w:pPr>
            <w:r w:rsidRPr="003749EF">
              <w:rPr>
                <w:rFonts w:ascii="Times New Roman" w:hAnsi="Times New Roman" w:cs="Times New Roman"/>
                <w:sz w:val="24"/>
                <w:szCs w:val="23"/>
              </w:rPr>
              <w:t>№</w:t>
            </w:r>
          </w:p>
        </w:tc>
        <w:tc>
          <w:tcPr>
            <w:tcW w:w="4342" w:type="dxa"/>
            <w:vAlign w:val="center"/>
          </w:tcPr>
          <w:p w14:paraId="1FBEAAC4" w14:textId="77777777" w:rsidR="00A25A0B" w:rsidRPr="003749EF" w:rsidRDefault="00A25A0B" w:rsidP="003749EF">
            <w:pPr>
              <w:jc w:val="center"/>
              <w:rPr>
                <w:rFonts w:ascii="Times New Roman" w:hAnsi="Times New Roman" w:cs="Times New Roman"/>
                <w:sz w:val="24"/>
                <w:szCs w:val="23"/>
              </w:rPr>
            </w:pPr>
            <w:r w:rsidRPr="003749EF">
              <w:rPr>
                <w:rFonts w:ascii="Times New Roman" w:hAnsi="Times New Roman" w:cs="Times New Roman"/>
                <w:sz w:val="24"/>
                <w:szCs w:val="23"/>
              </w:rPr>
              <w:t>Наименование</w:t>
            </w:r>
          </w:p>
        </w:tc>
        <w:tc>
          <w:tcPr>
            <w:tcW w:w="2355" w:type="dxa"/>
            <w:vAlign w:val="center"/>
          </w:tcPr>
          <w:p w14:paraId="70A9DC05" w14:textId="77777777" w:rsidR="00A25A0B" w:rsidRPr="003749EF" w:rsidRDefault="00A25A0B" w:rsidP="003749EF">
            <w:pPr>
              <w:jc w:val="center"/>
              <w:rPr>
                <w:rFonts w:ascii="Times New Roman" w:hAnsi="Times New Roman" w:cs="Times New Roman"/>
                <w:sz w:val="24"/>
                <w:szCs w:val="23"/>
              </w:rPr>
            </w:pPr>
            <w:r w:rsidRPr="003749EF">
              <w:rPr>
                <w:rFonts w:ascii="Times New Roman" w:hAnsi="Times New Roman" w:cs="Times New Roman"/>
                <w:sz w:val="24"/>
                <w:szCs w:val="23"/>
              </w:rPr>
              <w:t>Возрастной состав детей</w:t>
            </w:r>
          </w:p>
        </w:tc>
        <w:tc>
          <w:tcPr>
            <w:tcW w:w="2089" w:type="dxa"/>
            <w:vAlign w:val="center"/>
          </w:tcPr>
          <w:p w14:paraId="3F6A9C36" w14:textId="77777777" w:rsidR="00A25A0B" w:rsidRPr="003749EF" w:rsidRDefault="00A25A0B" w:rsidP="003749EF">
            <w:pPr>
              <w:jc w:val="center"/>
              <w:rPr>
                <w:rFonts w:ascii="Times New Roman" w:hAnsi="Times New Roman" w:cs="Times New Roman"/>
                <w:sz w:val="24"/>
                <w:szCs w:val="23"/>
              </w:rPr>
            </w:pPr>
            <w:r w:rsidRPr="003749EF">
              <w:rPr>
                <w:rFonts w:ascii="Times New Roman" w:hAnsi="Times New Roman" w:cs="Times New Roman"/>
                <w:sz w:val="24"/>
                <w:szCs w:val="23"/>
              </w:rPr>
              <w:t>Среднесписочный состав</w:t>
            </w:r>
          </w:p>
        </w:tc>
      </w:tr>
      <w:tr w:rsidR="0084035F" w14:paraId="665F8E70" w14:textId="77777777" w:rsidTr="0084035F">
        <w:trPr>
          <w:trHeight w:val="495"/>
        </w:trPr>
        <w:tc>
          <w:tcPr>
            <w:tcW w:w="559" w:type="dxa"/>
            <w:vAlign w:val="center"/>
          </w:tcPr>
          <w:p w14:paraId="6E4706DE" w14:textId="77777777" w:rsidR="0084035F" w:rsidRPr="003749EF" w:rsidRDefault="0084035F" w:rsidP="0084035F">
            <w:pPr>
              <w:jc w:val="center"/>
              <w:rPr>
                <w:rFonts w:ascii="Times New Roman" w:hAnsi="Times New Roman" w:cs="Times New Roman"/>
                <w:sz w:val="24"/>
                <w:szCs w:val="23"/>
              </w:rPr>
            </w:pPr>
            <w:r w:rsidRPr="003749EF">
              <w:rPr>
                <w:rFonts w:ascii="Times New Roman" w:hAnsi="Times New Roman" w:cs="Times New Roman"/>
                <w:sz w:val="24"/>
                <w:szCs w:val="23"/>
              </w:rPr>
              <w:t>1</w:t>
            </w:r>
          </w:p>
        </w:tc>
        <w:tc>
          <w:tcPr>
            <w:tcW w:w="4342" w:type="dxa"/>
            <w:vAlign w:val="center"/>
          </w:tcPr>
          <w:p w14:paraId="35DF6511" w14:textId="0D18FA7C" w:rsidR="0084035F" w:rsidRPr="003749EF" w:rsidRDefault="0084035F" w:rsidP="0084035F">
            <w:pPr>
              <w:rPr>
                <w:rFonts w:ascii="Times New Roman" w:hAnsi="Times New Roman" w:cs="Times New Roman"/>
                <w:sz w:val="24"/>
                <w:szCs w:val="23"/>
              </w:rPr>
            </w:pPr>
            <w:r w:rsidRPr="003749EF">
              <w:rPr>
                <w:rFonts w:ascii="Times New Roman" w:hAnsi="Times New Roman" w:cs="Times New Roman"/>
                <w:color w:val="000000"/>
                <w:sz w:val="24"/>
                <w:szCs w:val="23"/>
                <w:lang w:val="en-US"/>
              </w:rPr>
              <w:t>I</w:t>
            </w:r>
            <w:r w:rsidRPr="003749EF">
              <w:rPr>
                <w:rFonts w:ascii="Times New Roman" w:hAnsi="Times New Roman" w:cs="Times New Roman"/>
                <w:color w:val="000000"/>
                <w:sz w:val="24"/>
                <w:szCs w:val="23"/>
              </w:rPr>
              <w:t xml:space="preserve"> младшая «Сказочное королевство»</w:t>
            </w:r>
            <w:r>
              <w:rPr>
                <w:rFonts w:ascii="Times New Roman" w:hAnsi="Times New Roman" w:cs="Times New Roman"/>
                <w:color w:val="000000"/>
                <w:sz w:val="24"/>
                <w:szCs w:val="23"/>
              </w:rPr>
              <w:t xml:space="preserve"> </w:t>
            </w:r>
          </w:p>
        </w:tc>
        <w:tc>
          <w:tcPr>
            <w:tcW w:w="2355" w:type="dxa"/>
            <w:vAlign w:val="center"/>
          </w:tcPr>
          <w:p w14:paraId="5634FEBD" w14:textId="5A310EC8" w:rsidR="0084035F" w:rsidRPr="003749EF" w:rsidRDefault="0084035F" w:rsidP="0084035F">
            <w:pPr>
              <w:jc w:val="center"/>
              <w:rPr>
                <w:rFonts w:ascii="Times New Roman" w:hAnsi="Times New Roman" w:cs="Times New Roman"/>
                <w:sz w:val="24"/>
                <w:szCs w:val="23"/>
              </w:rPr>
            </w:pPr>
            <w:r w:rsidRPr="003749EF">
              <w:rPr>
                <w:rFonts w:ascii="Times New Roman" w:hAnsi="Times New Roman" w:cs="Times New Roman"/>
                <w:sz w:val="24"/>
                <w:szCs w:val="23"/>
              </w:rPr>
              <w:t>2-3</w:t>
            </w:r>
          </w:p>
        </w:tc>
        <w:tc>
          <w:tcPr>
            <w:tcW w:w="2089" w:type="dxa"/>
            <w:vAlign w:val="center"/>
          </w:tcPr>
          <w:p w14:paraId="4A1D7007" w14:textId="75ACE8B6" w:rsidR="0084035F" w:rsidRPr="003749EF" w:rsidRDefault="005818CD" w:rsidP="0084035F">
            <w:pPr>
              <w:jc w:val="center"/>
              <w:rPr>
                <w:rFonts w:ascii="Times New Roman" w:hAnsi="Times New Roman" w:cs="Times New Roman"/>
                <w:sz w:val="24"/>
                <w:szCs w:val="23"/>
              </w:rPr>
            </w:pPr>
            <w:r>
              <w:rPr>
                <w:rFonts w:ascii="Times New Roman" w:hAnsi="Times New Roman" w:cs="Times New Roman"/>
                <w:sz w:val="24"/>
                <w:szCs w:val="23"/>
              </w:rPr>
              <w:t>6</w:t>
            </w:r>
          </w:p>
        </w:tc>
      </w:tr>
      <w:tr w:rsidR="0084035F" w14:paraId="62D4DB8A" w14:textId="77777777" w:rsidTr="0084035F">
        <w:tc>
          <w:tcPr>
            <w:tcW w:w="559" w:type="dxa"/>
            <w:vAlign w:val="center"/>
          </w:tcPr>
          <w:p w14:paraId="7AE84CFB" w14:textId="77777777" w:rsidR="0084035F" w:rsidRPr="003749EF" w:rsidRDefault="0084035F" w:rsidP="0084035F">
            <w:pPr>
              <w:jc w:val="center"/>
              <w:rPr>
                <w:rFonts w:ascii="Times New Roman" w:hAnsi="Times New Roman" w:cs="Times New Roman"/>
                <w:sz w:val="24"/>
                <w:szCs w:val="23"/>
              </w:rPr>
            </w:pPr>
            <w:r w:rsidRPr="003749EF">
              <w:rPr>
                <w:rFonts w:ascii="Times New Roman" w:hAnsi="Times New Roman" w:cs="Times New Roman"/>
                <w:sz w:val="24"/>
                <w:szCs w:val="23"/>
              </w:rPr>
              <w:t>2</w:t>
            </w:r>
          </w:p>
        </w:tc>
        <w:tc>
          <w:tcPr>
            <w:tcW w:w="4342" w:type="dxa"/>
            <w:vAlign w:val="center"/>
          </w:tcPr>
          <w:p w14:paraId="3CDE2169" w14:textId="25C84223" w:rsidR="0084035F" w:rsidRPr="003749EF" w:rsidRDefault="0084035F" w:rsidP="0084035F">
            <w:pPr>
              <w:autoSpaceDE w:val="0"/>
              <w:autoSpaceDN w:val="0"/>
              <w:adjustRightInd w:val="0"/>
              <w:rPr>
                <w:rFonts w:ascii="Times New Roman" w:hAnsi="Times New Roman" w:cs="Times New Roman"/>
                <w:sz w:val="24"/>
                <w:szCs w:val="23"/>
              </w:rPr>
            </w:pPr>
            <w:r w:rsidRPr="003749EF">
              <w:rPr>
                <w:rFonts w:ascii="Times New Roman" w:hAnsi="Times New Roman" w:cs="Times New Roman"/>
                <w:color w:val="000000"/>
                <w:sz w:val="24"/>
                <w:szCs w:val="23"/>
              </w:rPr>
              <w:t xml:space="preserve">Разновозрастная </w:t>
            </w:r>
            <w:r>
              <w:rPr>
                <w:rFonts w:ascii="Times New Roman" w:hAnsi="Times New Roman" w:cs="Times New Roman"/>
                <w:color w:val="000000"/>
                <w:sz w:val="24"/>
                <w:szCs w:val="23"/>
                <w:lang w:val="en-US"/>
              </w:rPr>
              <w:t>II</w:t>
            </w:r>
            <w:r w:rsidRPr="003749EF">
              <w:rPr>
                <w:rFonts w:ascii="Times New Roman" w:hAnsi="Times New Roman" w:cs="Times New Roman"/>
                <w:color w:val="000000"/>
                <w:sz w:val="24"/>
                <w:szCs w:val="23"/>
              </w:rPr>
              <w:t xml:space="preserve"> </w:t>
            </w:r>
            <w:r>
              <w:rPr>
                <w:rFonts w:ascii="Times New Roman" w:hAnsi="Times New Roman" w:cs="Times New Roman"/>
                <w:color w:val="000000"/>
                <w:sz w:val="24"/>
                <w:szCs w:val="23"/>
              </w:rPr>
              <w:t xml:space="preserve">младшая </w:t>
            </w:r>
            <w:r w:rsidRPr="003749EF">
              <w:rPr>
                <w:rFonts w:ascii="Times New Roman" w:hAnsi="Times New Roman" w:cs="Times New Roman"/>
                <w:color w:val="000000"/>
                <w:sz w:val="24"/>
                <w:szCs w:val="23"/>
              </w:rPr>
              <w:t xml:space="preserve">группа </w:t>
            </w:r>
            <w:r>
              <w:rPr>
                <w:rFonts w:ascii="Times New Roman" w:hAnsi="Times New Roman" w:cs="Times New Roman"/>
                <w:color w:val="000000"/>
                <w:sz w:val="24"/>
                <w:szCs w:val="23"/>
              </w:rPr>
              <w:t>и с</w:t>
            </w:r>
            <w:r w:rsidRPr="003749EF">
              <w:rPr>
                <w:rFonts w:ascii="Times New Roman" w:hAnsi="Times New Roman" w:cs="Times New Roman"/>
                <w:color w:val="000000"/>
                <w:sz w:val="24"/>
                <w:szCs w:val="23"/>
              </w:rPr>
              <w:t>редняя «Лукоморье»</w:t>
            </w:r>
          </w:p>
        </w:tc>
        <w:tc>
          <w:tcPr>
            <w:tcW w:w="2355" w:type="dxa"/>
            <w:vAlign w:val="center"/>
          </w:tcPr>
          <w:p w14:paraId="30B48619" w14:textId="600FB0B5" w:rsidR="0084035F" w:rsidRPr="003749EF" w:rsidRDefault="0084035F" w:rsidP="0084035F">
            <w:pPr>
              <w:jc w:val="center"/>
              <w:rPr>
                <w:rFonts w:ascii="Times New Roman" w:hAnsi="Times New Roman" w:cs="Times New Roman"/>
                <w:sz w:val="24"/>
                <w:szCs w:val="23"/>
              </w:rPr>
            </w:pPr>
            <w:r>
              <w:rPr>
                <w:rFonts w:ascii="Times New Roman" w:hAnsi="Times New Roman" w:cs="Times New Roman"/>
                <w:sz w:val="24"/>
                <w:szCs w:val="23"/>
              </w:rPr>
              <w:t>3-</w:t>
            </w:r>
            <w:r w:rsidRPr="003749EF">
              <w:rPr>
                <w:rFonts w:ascii="Times New Roman" w:hAnsi="Times New Roman" w:cs="Times New Roman"/>
                <w:sz w:val="24"/>
                <w:szCs w:val="23"/>
              </w:rPr>
              <w:t>4-5</w:t>
            </w:r>
          </w:p>
        </w:tc>
        <w:tc>
          <w:tcPr>
            <w:tcW w:w="2089" w:type="dxa"/>
            <w:vAlign w:val="center"/>
          </w:tcPr>
          <w:p w14:paraId="18893577" w14:textId="3059C50D" w:rsidR="0084035F" w:rsidRPr="003749EF" w:rsidRDefault="0084035F" w:rsidP="0084035F">
            <w:pPr>
              <w:jc w:val="center"/>
              <w:rPr>
                <w:rFonts w:ascii="Times New Roman" w:hAnsi="Times New Roman" w:cs="Times New Roman"/>
                <w:sz w:val="24"/>
                <w:szCs w:val="23"/>
              </w:rPr>
            </w:pPr>
            <w:r>
              <w:rPr>
                <w:rFonts w:ascii="Times New Roman" w:hAnsi="Times New Roman" w:cs="Times New Roman"/>
                <w:sz w:val="24"/>
                <w:szCs w:val="23"/>
              </w:rPr>
              <w:t>1</w:t>
            </w:r>
            <w:r w:rsidR="00FD6169">
              <w:rPr>
                <w:rFonts w:ascii="Times New Roman" w:hAnsi="Times New Roman" w:cs="Times New Roman"/>
                <w:sz w:val="24"/>
                <w:szCs w:val="23"/>
              </w:rPr>
              <w:t>0</w:t>
            </w:r>
          </w:p>
        </w:tc>
      </w:tr>
      <w:tr w:rsidR="0084035F" w14:paraId="7D93D14D" w14:textId="77777777" w:rsidTr="0084035F">
        <w:tc>
          <w:tcPr>
            <w:tcW w:w="559" w:type="dxa"/>
            <w:vAlign w:val="center"/>
          </w:tcPr>
          <w:p w14:paraId="1AF717A6" w14:textId="77777777" w:rsidR="0084035F" w:rsidRPr="003749EF" w:rsidRDefault="0084035F" w:rsidP="0084035F">
            <w:pPr>
              <w:jc w:val="center"/>
              <w:rPr>
                <w:rFonts w:ascii="Times New Roman" w:hAnsi="Times New Roman" w:cs="Times New Roman"/>
                <w:sz w:val="24"/>
                <w:szCs w:val="23"/>
              </w:rPr>
            </w:pPr>
            <w:r w:rsidRPr="003749EF">
              <w:rPr>
                <w:rFonts w:ascii="Times New Roman" w:hAnsi="Times New Roman" w:cs="Times New Roman"/>
                <w:sz w:val="24"/>
                <w:szCs w:val="23"/>
              </w:rPr>
              <w:t>3</w:t>
            </w:r>
          </w:p>
        </w:tc>
        <w:tc>
          <w:tcPr>
            <w:tcW w:w="4342" w:type="dxa"/>
            <w:vAlign w:val="center"/>
          </w:tcPr>
          <w:p w14:paraId="1452FEF8" w14:textId="3C4C3C32" w:rsidR="0084035F" w:rsidRPr="003749EF" w:rsidRDefault="0084035F" w:rsidP="0084035F">
            <w:pPr>
              <w:rPr>
                <w:rFonts w:ascii="Times New Roman" w:hAnsi="Times New Roman" w:cs="Times New Roman"/>
                <w:sz w:val="24"/>
                <w:szCs w:val="23"/>
              </w:rPr>
            </w:pPr>
            <w:r w:rsidRPr="00EE6FAA">
              <w:rPr>
                <w:rFonts w:ascii="Times New Roman" w:hAnsi="Times New Roman" w:cs="Times New Roman"/>
                <w:color w:val="000000"/>
                <w:sz w:val="24"/>
                <w:szCs w:val="23"/>
              </w:rPr>
              <w:t xml:space="preserve">Разновозрастная </w:t>
            </w:r>
            <w:r>
              <w:rPr>
                <w:rFonts w:ascii="Times New Roman" w:hAnsi="Times New Roman" w:cs="Times New Roman"/>
                <w:color w:val="000000"/>
                <w:sz w:val="24"/>
                <w:szCs w:val="23"/>
              </w:rPr>
              <w:t>с</w:t>
            </w:r>
            <w:r w:rsidRPr="003749EF">
              <w:rPr>
                <w:rFonts w:ascii="Times New Roman" w:hAnsi="Times New Roman" w:cs="Times New Roman"/>
                <w:color w:val="000000"/>
                <w:sz w:val="24"/>
                <w:szCs w:val="23"/>
              </w:rPr>
              <w:t>таршая группа</w:t>
            </w:r>
            <w:r>
              <w:rPr>
                <w:rFonts w:ascii="Times New Roman" w:hAnsi="Times New Roman" w:cs="Times New Roman"/>
                <w:color w:val="000000"/>
                <w:sz w:val="24"/>
                <w:szCs w:val="23"/>
              </w:rPr>
              <w:t xml:space="preserve"> и п</w:t>
            </w:r>
            <w:r w:rsidRPr="003749EF">
              <w:rPr>
                <w:rFonts w:ascii="Times New Roman" w:hAnsi="Times New Roman" w:cs="Times New Roman"/>
                <w:color w:val="000000"/>
                <w:sz w:val="24"/>
                <w:szCs w:val="23"/>
              </w:rPr>
              <w:t xml:space="preserve">одготовительная группа «Путешественники» </w:t>
            </w:r>
          </w:p>
        </w:tc>
        <w:tc>
          <w:tcPr>
            <w:tcW w:w="2355" w:type="dxa"/>
            <w:vAlign w:val="center"/>
          </w:tcPr>
          <w:p w14:paraId="4F0C2465" w14:textId="5B43450D" w:rsidR="0084035F" w:rsidRPr="003749EF" w:rsidRDefault="0084035F" w:rsidP="0084035F">
            <w:pPr>
              <w:jc w:val="center"/>
              <w:rPr>
                <w:rFonts w:ascii="Times New Roman" w:hAnsi="Times New Roman" w:cs="Times New Roman"/>
                <w:sz w:val="24"/>
                <w:szCs w:val="23"/>
              </w:rPr>
            </w:pPr>
            <w:r>
              <w:rPr>
                <w:rFonts w:ascii="Times New Roman" w:hAnsi="Times New Roman" w:cs="Times New Roman"/>
                <w:sz w:val="24"/>
                <w:szCs w:val="23"/>
              </w:rPr>
              <w:t>5-</w:t>
            </w:r>
            <w:r w:rsidRPr="003749EF">
              <w:rPr>
                <w:rFonts w:ascii="Times New Roman" w:hAnsi="Times New Roman" w:cs="Times New Roman"/>
                <w:sz w:val="24"/>
                <w:szCs w:val="23"/>
              </w:rPr>
              <w:t>6-7</w:t>
            </w:r>
          </w:p>
        </w:tc>
        <w:tc>
          <w:tcPr>
            <w:tcW w:w="2089" w:type="dxa"/>
            <w:vAlign w:val="center"/>
          </w:tcPr>
          <w:p w14:paraId="1FDD084A" w14:textId="1F58E519" w:rsidR="0084035F" w:rsidRPr="003749EF" w:rsidRDefault="0084035F" w:rsidP="0084035F">
            <w:pPr>
              <w:jc w:val="center"/>
              <w:rPr>
                <w:rFonts w:ascii="Times New Roman" w:hAnsi="Times New Roman" w:cs="Times New Roman"/>
                <w:sz w:val="24"/>
                <w:szCs w:val="23"/>
              </w:rPr>
            </w:pPr>
            <w:r w:rsidRPr="003749EF">
              <w:rPr>
                <w:rFonts w:ascii="Times New Roman" w:hAnsi="Times New Roman" w:cs="Times New Roman"/>
                <w:sz w:val="24"/>
                <w:szCs w:val="23"/>
              </w:rPr>
              <w:t>1</w:t>
            </w:r>
            <w:r w:rsidR="00FD6169">
              <w:rPr>
                <w:rFonts w:ascii="Times New Roman" w:hAnsi="Times New Roman" w:cs="Times New Roman"/>
                <w:sz w:val="24"/>
                <w:szCs w:val="23"/>
              </w:rPr>
              <w:t>4</w:t>
            </w:r>
          </w:p>
        </w:tc>
      </w:tr>
    </w:tbl>
    <w:p w14:paraId="2AD16FAF" w14:textId="77777777" w:rsidR="004F6139" w:rsidRPr="004F6139" w:rsidRDefault="004F6139" w:rsidP="004F6139"/>
    <w:p w14:paraId="3FB65807" w14:textId="77777777" w:rsidR="00E738BF" w:rsidRPr="00101D39" w:rsidRDefault="004F6139" w:rsidP="001E7E47">
      <w:pPr>
        <w:ind w:firstLine="709"/>
        <w:rPr>
          <w:rFonts w:ascii="Times New Roman" w:hAnsi="Times New Roman" w:cs="Times New Roman"/>
          <w:sz w:val="28"/>
          <w:szCs w:val="28"/>
        </w:rPr>
      </w:pPr>
      <w:r w:rsidRPr="00101D39">
        <w:rPr>
          <w:rFonts w:ascii="Times New Roman" w:hAnsi="Times New Roman" w:cs="Times New Roman"/>
          <w:sz w:val="28"/>
          <w:szCs w:val="28"/>
        </w:rPr>
        <w:t xml:space="preserve">Учебный план основной общеобразовательной программы дошкольного образования </w:t>
      </w:r>
      <w:r w:rsidR="00E738BF" w:rsidRPr="00101D39">
        <w:rPr>
          <w:rFonts w:ascii="Times New Roman" w:hAnsi="Times New Roman" w:cs="Times New Roman"/>
          <w:sz w:val="28"/>
          <w:szCs w:val="28"/>
        </w:rPr>
        <w:t xml:space="preserve">ДО </w:t>
      </w:r>
      <w:r w:rsidRPr="00101D39">
        <w:rPr>
          <w:rFonts w:ascii="Times New Roman" w:hAnsi="Times New Roman" w:cs="Times New Roman"/>
          <w:sz w:val="28"/>
          <w:szCs w:val="28"/>
        </w:rPr>
        <w:t>реализован с учётом пятидневной рабочей недели, 32 учебных рабочих недель.</w:t>
      </w:r>
      <w:r w:rsidR="00BE5515" w:rsidRPr="00101D39">
        <w:rPr>
          <w:sz w:val="24"/>
          <w:szCs w:val="24"/>
        </w:rPr>
        <w:t xml:space="preserve"> </w:t>
      </w:r>
      <w:r w:rsidR="00BE5515" w:rsidRPr="00101D39">
        <w:rPr>
          <w:rFonts w:ascii="Times New Roman" w:hAnsi="Times New Roman" w:cs="Times New Roman"/>
          <w:sz w:val="28"/>
          <w:szCs w:val="28"/>
        </w:rPr>
        <w:t xml:space="preserve"> </w:t>
      </w:r>
    </w:p>
    <w:p w14:paraId="0E45FD86" w14:textId="77777777" w:rsidR="00D25E88" w:rsidRPr="00D25E88" w:rsidRDefault="00D25E88" w:rsidP="00D25E88">
      <w:pPr>
        <w:spacing w:after="0" w:line="240" w:lineRule="auto"/>
        <w:ind w:firstLine="708"/>
        <w:jc w:val="both"/>
        <w:rPr>
          <w:rFonts w:ascii="Times New Roman" w:eastAsia="Times New Roman" w:hAnsi="Times New Roman" w:cs="Times New Roman"/>
          <w:bCs/>
          <w:sz w:val="28"/>
          <w:szCs w:val="24"/>
          <w:lang w:eastAsia="ru-RU"/>
        </w:rPr>
      </w:pPr>
      <w:r w:rsidRPr="00D25E88">
        <w:rPr>
          <w:rFonts w:ascii="Times New Roman" w:eastAsia="Times New Roman" w:hAnsi="Times New Roman" w:cs="Times New Roman"/>
          <w:bCs/>
          <w:sz w:val="28"/>
          <w:szCs w:val="24"/>
          <w:lang w:eastAsia="ru-RU"/>
        </w:rPr>
        <w:t>Задачами на 2020-2021 учебный год были:</w:t>
      </w:r>
    </w:p>
    <w:p w14:paraId="2E1BBBB9" w14:textId="77777777" w:rsidR="00D25E88" w:rsidRPr="00D25E88" w:rsidRDefault="00D25E88" w:rsidP="00D25E88">
      <w:pPr>
        <w:spacing w:after="0" w:line="240" w:lineRule="auto"/>
        <w:ind w:firstLine="708"/>
        <w:jc w:val="both"/>
        <w:rPr>
          <w:rFonts w:ascii="Times New Roman" w:eastAsia="Times New Roman" w:hAnsi="Times New Roman" w:cs="Times New Roman"/>
          <w:bCs/>
          <w:sz w:val="28"/>
          <w:szCs w:val="24"/>
          <w:lang w:eastAsia="ru-RU"/>
        </w:rPr>
      </w:pPr>
    </w:p>
    <w:p w14:paraId="2CFD7FDD" w14:textId="7CE46EC8" w:rsidR="00D25E88" w:rsidRPr="00D25E88" w:rsidRDefault="00D25E88" w:rsidP="00D25E88">
      <w:pPr>
        <w:numPr>
          <w:ilvl w:val="0"/>
          <w:numId w:val="30"/>
        </w:numPr>
        <w:spacing w:after="0" w:line="240" w:lineRule="auto"/>
        <w:contextualSpacing/>
        <w:jc w:val="both"/>
        <w:rPr>
          <w:rFonts w:ascii="Times New Roman" w:eastAsia="Times New Roman" w:hAnsi="Times New Roman" w:cs="Times New Roman"/>
          <w:bCs/>
          <w:sz w:val="28"/>
          <w:szCs w:val="24"/>
          <w:lang w:eastAsia="ru-RU"/>
        </w:rPr>
      </w:pPr>
      <w:r w:rsidRPr="00D25E88">
        <w:rPr>
          <w:rFonts w:ascii="Times New Roman" w:eastAsia="Times New Roman" w:hAnsi="Times New Roman" w:cs="Times New Roman"/>
          <w:bCs/>
          <w:sz w:val="28"/>
          <w:szCs w:val="24"/>
          <w:lang w:eastAsia="ru-RU"/>
        </w:rPr>
        <w:t xml:space="preserve">Разработать систему документов дошкольного отделения как средства получения объективной информации о взаимодействии семьи и детского сада, а также ввести новые формы взаимодействия. </w:t>
      </w:r>
    </w:p>
    <w:p w14:paraId="08D36721" w14:textId="6CD3AEFD" w:rsidR="00D25E88" w:rsidRPr="00D25E88" w:rsidRDefault="00D25E88" w:rsidP="00D25E88">
      <w:pPr>
        <w:numPr>
          <w:ilvl w:val="0"/>
          <w:numId w:val="30"/>
        </w:numPr>
        <w:spacing w:after="0" w:line="240" w:lineRule="auto"/>
        <w:contextualSpacing/>
        <w:jc w:val="both"/>
        <w:rPr>
          <w:rFonts w:ascii="Times New Roman" w:eastAsia="Times New Roman" w:hAnsi="Times New Roman" w:cs="Times New Roman"/>
          <w:bCs/>
          <w:sz w:val="28"/>
          <w:szCs w:val="24"/>
          <w:lang w:eastAsia="ru-RU"/>
        </w:rPr>
      </w:pPr>
      <w:r w:rsidRPr="00D25E88">
        <w:rPr>
          <w:rFonts w:ascii="Times New Roman" w:eastAsia="Times New Roman" w:hAnsi="Times New Roman" w:cs="Times New Roman"/>
          <w:bCs/>
          <w:sz w:val="28"/>
          <w:szCs w:val="24"/>
          <w:lang w:eastAsia="ru-RU"/>
        </w:rPr>
        <w:t>Завершить работу по проектной деятельности, начатые в предыдущем учебном году.</w:t>
      </w:r>
    </w:p>
    <w:p w14:paraId="312804A0" w14:textId="77777777" w:rsidR="00D25E88" w:rsidRPr="00D25E88" w:rsidRDefault="00D25E88" w:rsidP="00D25E88">
      <w:pPr>
        <w:numPr>
          <w:ilvl w:val="0"/>
          <w:numId w:val="30"/>
        </w:numPr>
        <w:spacing w:after="0" w:line="240" w:lineRule="auto"/>
        <w:contextualSpacing/>
        <w:jc w:val="both"/>
        <w:rPr>
          <w:rFonts w:ascii="Times New Roman" w:eastAsia="Times New Roman" w:hAnsi="Times New Roman" w:cs="Times New Roman"/>
          <w:bCs/>
          <w:sz w:val="28"/>
          <w:szCs w:val="24"/>
          <w:lang w:eastAsia="ru-RU"/>
        </w:rPr>
      </w:pPr>
      <w:r w:rsidRPr="00D25E88">
        <w:rPr>
          <w:rFonts w:ascii="Times New Roman" w:eastAsia="Times New Roman" w:hAnsi="Times New Roman" w:cs="Times New Roman"/>
          <w:bCs/>
          <w:sz w:val="28"/>
          <w:szCs w:val="24"/>
          <w:lang w:eastAsia="ru-RU"/>
        </w:rPr>
        <w:t>Продолжить работу по патриотическому воспитанию дошкольников.</w:t>
      </w:r>
    </w:p>
    <w:p w14:paraId="67464B55" w14:textId="77777777" w:rsidR="00D25E88" w:rsidRPr="00D25E88" w:rsidRDefault="00D25E88" w:rsidP="00D25E88">
      <w:pPr>
        <w:spacing w:after="0" w:line="240" w:lineRule="auto"/>
        <w:ind w:left="720"/>
        <w:contextualSpacing/>
        <w:rPr>
          <w:rFonts w:ascii="Times New Roman" w:eastAsia="Times New Roman" w:hAnsi="Times New Roman" w:cs="Times New Roman"/>
          <w:bCs/>
          <w:sz w:val="28"/>
          <w:szCs w:val="24"/>
          <w:lang w:eastAsia="ru-RU"/>
        </w:rPr>
      </w:pPr>
    </w:p>
    <w:p w14:paraId="35CE05E3" w14:textId="0FED0AFC" w:rsidR="00D25E88" w:rsidRPr="00D25E88" w:rsidRDefault="00D25E88" w:rsidP="00D25E88">
      <w:pPr>
        <w:spacing w:after="0" w:line="240" w:lineRule="auto"/>
        <w:ind w:firstLine="709"/>
        <w:jc w:val="both"/>
        <w:rPr>
          <w:rFonts w:ascii="Times New Roman" w:eastAsia="Times New Roman" w:hAnsi="Times New Roman" w:cs="Times New Roman"/>
          <w:sz w:val="28"/>
          <w:szCs w:val="24"/>
          <w:lang w:eastAsia="ru-RU"/>
        </w:rPr>
      </w:pPr>
      <w:r w:rsidRPr="00D25E88">
        <w:rPr>
          <w:rFonts w:ascii="Times New Roman" w:eastAsia="Times New Roman" w:hAnsi="Times New Roman" w:cs="Times New Roman"/>
          <w:sz w:val="28"/>
          <w:szCs w:val="24"/>
          <w:lang w:eastAsia="ru-RU"/>
        </w:rPr>
        <w:t>Все намеченные мероприятия по годовым задачам на учебный год выполнены.</w:t>
      </w:r>
    </w:p>
    <w:p w14:paraId="3BC4B48D" w14:textId="77777777" w:rsidR="00D25E88" w:rsidRPr="00D25E88" w:rsidRDefault="00D25E88" w:rsidP="00D25E88">
      <w:pPr>
        <w:spacing w:after="0" w:line="240" w:lineRule="auto"/>
        <w:ind w:firstLine="709"/>
        <w:jc w:val="both"/>
        <w:rPr>
          <w:rFonts w:ascii="Times New Roman" w:eastAsia="Times New Roman" w:hAnsi="Times New Roman" w:cs="Times New Roman"/>
          <w:bCs/>
          <w:sz w:val="28"/>
          <w:szCs w:val="24"/>
          <w:lang w:eastAsia="ru-RU"/>
        </w:rPr>
      </w:pPr>
      <w:r w:rsidRPr="00D25E88">
        <w:rPr>
          <w:rFonts w:ascii="Times New Roman" w:eastAsia="Times New Roman" w:hAnsi="Times New Roman" w:cs="Times New Roman"/>
          <w:bCs/>
          <w:sz w:val="28"/>
          <w:szCs w:val="24"/>
          <w:lang w:eastAsia="ru-RU"/>
        </w:rPr>
        <w:t xml:space="preserve">Коронавирус внес изменения в жизнь людей во всем мире. В течении года вход родителей в детский сад был ограничен в связи со сложившейся эпидемиологической ситуацией. И педагогам пришлось искать новые удобные и безопасные формы работы с воспитанниками и их родителями. </w:t>
      </w:r>
    </w:p>
    <w:p w14:paraId="044F4BF5" w14:textId="77777777" w:rsidR="00D25E88" w:rsidRPr="00D25E88" w:rsidRDefault="00D25E88" w:rsidP="00D25E88">
      <w:pPr>
        <w:spacing w:after="0" w:line="240" w:lineRule="auto"/>
        <w:ind w:firstLine="709"/>
        <w:jc w:val="both"/>
        <w:rPr>
          <w:rFonts w:ascii="Times New Roman" w:eastAsia="Times New Roman" w:hAnsi="Times New Roman" w:cs="Times New Roman"/>
          <w:sz w:val="28"/>
          <w:szCs w:val="28"/>
          <w:lang w:eastAsia="ru-RU"/>
        </w:rPr>
      </w:pPr>
      <w:r w:rsidRPr="00D25E88">
        <w:rPr>
          <w:rFonts w:ascii="Times New Roman" w:eastAsia="Times New Roman" w:hAnsi="Times New Roman" w:cs="Times New Roman"/>
          <w:sz w:val="28"/>
          <w:szCs w:val="28"/>
          <w:lang w:eastAsia="ru-RU"/>
        </w:rPr>
        <w:t xml:space="preserve">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w:t>
      </w:r>
      <w:r w:rsidRPr="00D25E88">
        <w:rPr>
          <w:rFonts w:ascii="Times New Roman" w:eastAsia="Times New Roman" w:hAnsi="Times New Roman" w:cs="Times New Roman"/>
          <w:sz w:val="28"/>
          <w:szCs w:val="28"/>
          <w:lang w:eastAsia="ru-RU"/>
        </w:rPr>
        <w:lastRenderedPageBreak/>
        <w:t>ожиданий, с имеющим иногда место недоверием родителей к воспитателям. Непонимание между семьёй и детским садом всей тяжестью ложится на ребенка. И педагоги очень часто испытывают большие трудности в общении с родителями по причине выбора формы взаимодействия.</w:t>
      </w:r>
    </w:p>
    <w:p w14:paraId="7121BB76" w14:textId="77777777" w:rsidR="00D25E88" w:rsidRPr="00D25E88" w:rsidRDefault="00D25E88" w:rsidP="00D25E88">
      <w:pPr>
        <w:spacing w:after="0" w:line="240" w:lineRule="auto"/>
        <w:ind w:firstLine="567"/>
        <w:jc w:val="both"/>
        <w:rPr>
          <w:rFonts w:ascii="Times New Roman" w:eastAsia="Times New Roman" w:hAnsi="Times New Roman" w:cs="Times New Roman"/>
          <w:sz w:val="28"/>
          <w:szCs w:val="28"/>
          <w:lang w:eastAsia="ru-RU"/>
        </w:rPr>
      </w:pPr>
      <w:r w:rsidRPr="00D25E88">
        <w:rPr>
          <w:rFonts w:ascii="Times New Roman" w:eastAsia="Times New Roman" w:hAnsi="Times New Roman" w:cs="Times New Roman"/>
          <w:sz w:val="28"/>
          <w:szCs w:val="28"/>
          <w:lang w:eastAsia="ru-RU"/>
        </w:rPr>
        <w:t>Необходима разработка и внедрение системы работы для активного включения родителей в жизнь ДОУ. Все это позволяет нам рассматривать работу с родителями в качестве одной из проблем деятельности ДОУ на современном этапе модернизации системы образования. В связи с этим, вопрос поиска и осуществления современных форм взаимодействия дошкольного учреждения с семьей на сегодняшний день является одним из самых актуальных</w:t>
      </w:r>
    </w:p>
    <w:p w14:paraId="36218651" w14:textId="77777777" w:rsidR="00D25E88" w:rsidRPr="00D25E88" w:rsidRDefault="00D25E88" w:rsidP="00D25E88">
      <w:pPr>
        <w:spacing w:after="0" w:line="240" w:lineRule="auto"/>
        <w:ind w:firstLine="709"/>
        <w:jc w:val="both"/>
        <w:rPr>
          <w:rFonts w:ascii="Times New Roman" w:eastAsia="Times New Roman" w:hAnsi="Times New Roman" w:cs="Times New Roman"/>
          <w:sz w:val="28"/>
          <w:szCs w:val="28"/>
          <w:lang w:eastAsia="ru-RU"/>
        </w:rPr>
      </w:pPr>
      <w:r w:rsidRPr="00D25E88">
        <w:rPr>
          <w:rFonts w:ascii="Times New Roman" w:eastAsia="Times New Roman" w:hAnsi="Times New Roman" w:cs="Times New Roman"/>
          <w:sz w:val="28"/>
          <w:szCs w:val="28"/>
          <w:lang w:eastAsia="ru-RU"/>
        </w:rPr>
        <w:t>Первая школа воспитания растущего человека – семья. Здесь он учится любить, терпеть, радоваться, сочувствовать. Любая педагогическая система без семьи – чистая абстракция. Как бы серьезно ни продумывались формы воспитания детей в дошкольных учреждениях, какой бы высокой ни была квалификация их работников, невозможно достигнуть цели гармоничного развития ребенка без постоянной поддержки и активного участия родителей в воспитательном процессе. В условиях семьи складывается эмоционально-нравственный опыт, семья определяет уровень и содержание эмоционального и социального развития ребенка. Поэтому так важно помочь родителям понять, что развитие личности ребенка не должно идти стихийным путем. Сегодня потенциальные возможности семьи претерпевают серьезные трансформации. Педагоги отмечают снижение ее воспитательного потенциала, изменение ее роли в процессе первичной социализации ребенка. Современным родителям приходится нелегко из-за нехватки времени, занятости, недостаточности компетентности в вопросах дошкольной педагогики и психологии. Полноценное воспитание дошкольника происходит в условиях одновременного влияния семьи и дошкольного учреждения.</w:t>
      </w:r>
    </w:p>
    <w:p w14:paraId="3F2AB35C" w14:textId="77777777" w:rsidR="00D25E88" w:rsidRPr="00D25E88" w:rsidRDefault="00D25E88" w:rsidP="00D25E88">
      <w:pPr>
        <w:spacing w:after="0" w:line="240" w:lineRule="auto"/>
        <w:ind w:firstLine="709"/>
        <w:jc w:val="both"/>
        <w:rPr>
          <w:rFonts w:ascii="Times New Roman" w:eastAsia="Times New Roman" w:hAnsi="Times New Roman" w:cs="Times New Roman"/>
          <w:sz w:val="28"/>
          <w:szCs w:val="28"/>
          <w:lang w:eastAsia="ru-RU"/>
        </w:rPr>
      </w:pPr>
      <w:r w:rsidRPr="00D25E88">
        <w:rPr>
          <w:rFonts w:ascii="Times New Roman" w:eastAsia="Times New Roman" w:hAnsi="Times New Roman" w:cs="Times New Roman"/>
          <w:sz w:val="28"/>
          <w:szCs w:val="28"/>
          <w:lang w:eastAsia="ru-RU"/>
        </w:rPr>
        <w:t xml:space="preserve">Для того, чтобы родители стали активными помощниками воспитателей, необходимо вовлечь их в жизнь детского сада. Работа с семьей является сложной задачей, как в организационном, так и в психолого-педагогическом плане. Педагоги вынуждены искать новые пути взаимодействия с семьями воспитанников. И тогда на помощь приходят новые технические, информационные, аудиовизуальные средства и специфические педагогические технологии, основанные на применении современных информационно-компьютерных средств, в частности сайт образовательного учреждения и группы </w:t>
      </w:r>
      <w:proofErr w:type="spellStart"/>
      <w:r w:rsidRPr="00D25E88">
        <w:rPr>
          <w:rFonts w:ascii="Times New Roman" w:eastAsia="Times New Roman" w:hAnsi="Times New Roman" w:cs="Times New Roman"/>
          <w:sz w:val="28"/>
          <w:szCs w:val="28"/>
          <w:lang w:eastAsia="ru-RU"/>
        </w:rPr>
        <w:t>Вконтакте</w:t>
      </w:r>
      <w:proofErr w:type="spellEnd"/>
      <w:r w:rsidRPr="00D25E88">
        <w:rPr>
          <w:rFonts w:ascii="Times New Roman" w:eastAsia="Times New Roman" w:hAnsi="Times New Roman" w:cs="Times New Roman"/>
          <w:sz w:val="28"/>
          <w:szCs w:val="28"/>
          <w:lang w:eastAsia="ru-RU"/>
        </w:rPr>
        <w:t>.</w:t>
      </w:r>
    </w:p>
    <w:p w14:paraId="642F9368" w14:textId="77777777" w:rsidR="00D25E88" w:rsidRPr="00D25E88" w:rsidRDefault="00D25E88" w:rsidP="00D25E88">
      <w:pPr>
        <w:spacing w:after="0" w:line="240" w:lineRule="auto"/>
        <w:ind w:firstLine="709"/>
        <w:jc w:val="both"/>
        <w:rPr>
          <w:rFonts w:ascii="Times New Roman" w:eastAsia="Times New Roman" w:hAnsi="Times New Roman" w:cs="Times New Roman"/>
          <w:sz w:val="28"/>
          <w:szCs w:val="28"/>
          <w:lang w:eastAsia="ru-RU"/>
        </w:rPr>
      </w:pPr>
      <w:r w:rsidRPr="00D25E88">
        <w:rPr>
          <w:rFonts w:ascii="Times New Roman" w:eastAsia="Times New Roman" w:hAnsi="Times New Roman" w:cs="Times New Roman"/>
          <w:sz w:val="28"/>
          <w:szCs w:val="28"/>
          <w:lang w:eastAsia="ru-RU"/>
        </w:rPr>
        <w:t xml:space="preserve">Сайт и группа </w:t>
      </w:r>
      <w:proofErr w:type="spellStart"/>
      <w:r w:rsidRPr="00D25E88">
        <w:rPr>
          <w:rFonts w:ascii="Times New Roman" w:eastAsia="Times New Roman" w:hAnsi="Times New Roman" w:cs="Times New Roman"/>
          <w:sz w:val="28"/>
          <w:szCs w:val="28"/>
          <w:lang w:eastAsia="ru-RU"/>
        </w:rPr>
        <w:t>Вконтакте</w:t>
      </w:r>
      <w:proofErr w:type="spellEnd"/>
      <w:r w:rsidRPr="00D25E88">
        <w:rPr>
          <w:rFonts w:ascii="Times New Roman" w:eastAsia="Times New Roman" w:hAnsi="Times New Roman" w:cs="Times New Roman"/>
          <w:sz w:val="28"/>
          <w:szCs w:val="28"/>
          <w:lang w:eastAsia="ru-RU"/>
        </w:rPr>
        <w:t xml:space="preserve"> сегодня играет исключительно важную роль в обеспечении информационного взаимодействия между людьми, а также в системах подготовки и распространения массовой информации.</w:t>
      </w:r>
    </w:p>
    <w:p w14:paraId="1036E576" w14:textId="77777777" w:rsidR="00D25E88" w:rsidRPr="00D25E88" w:rsidRDefault="00D25E88" w:rsidP="00D25E88">
      <w:pPr>
        <w:spacing w:after="0" w:line="240" w:lineRule="auto"/>
        <w:ind w:firstLine="709"/>
        <w:jc w:val="both"/>
        <w:rPr>
          <w:rFonts w:ascii="Times New Roman" w:eastAsia="Times New Roman" w:hAnsi="Times New Roman" w:cs="Times New Roman"/>
          <w:sz w:val="28"/>
          <w:szCs w:val="28"/>
          <w:lang w:eastAsia="ru-RU"/>
        </w:rPr>
      </w:pPr>
      <w:r w:rsidRPr="00D25E88">
        <w:rPr>
          <w:rFonts w:ascii="Times New Roman" w:eastAsia="Times New Roman" w:hAnsi="Times New Roman" w:cs="Times New Roman"/>
          <w:sz w:val="28"/>
          <w:szCs w:val="28"/>
          <w:lang w:eastAsia="ru-RU"/>
        </w:rPr>
        <w:t xml:space="preserve">Наличие у детского сада собственного сайта и группы в сети Интернет предоставляет родителям возможность оперативного получения информации о жизни группы, расписании занятий, о проводимых мероприятиях, праздниках, развлечениях. Публикуются фотоотчеты о проведенных мероприятиях, а также фотографии детей на прогулке, во время игровой </w:t>
      </w:r>
      <w:r w:rsidRPr="00D25E88">
        <w:rPr>
          <w:rFonts w:ascii="Times New Roman" w:eastAsia="Times New Roman" w:hAnsi="Times New Roman" w:cs="Times New Roman"/>
          <w:sz w:val="28"/>
          <w:szCs w:val="28"/>
          <w:lang w:eastAsia="ru-RU"/>
        </w:rPr>
        <w:lastRenderedPageBreak/>
        <w:t>деятельности и т.д. Публикуются консультации для родителей на странице группы. В личных сообщениях можно получить ответы на интересующие вопросы и договориться о индивидуальной беседе или консультации.</w:t>
      </w:r>
    </w:p>
    <w:p w14:paraId="250D89D4" w14:textId="77777777" w:rsidR="00D25E88" w:rsidRPr="00D25E88" w:rsidRDefault="00D25E88" w:rsidP="00D25E88">
      <w:pPr>
        <w:spacing w:after="0" w:line="240" w:lineRule="auto"/>
        <w:ind w:firstLine="709"/>
        <w:jc w:val="both"/>
        <w:rPr>
          <w:rFonts w:ascii="Times New Roman" w:eastAsia="Times New Roman" w:hAnsi="Times New Roman" w:cs="Times New Roman"/>
          <w:sz w:val="28"/>
          <w:szCs w:val="28"/>
          <w:lang w:eastAsia="ru-RU"/>
        </w:rPr>
      </w:pPr>
      <w:r w:rsidRPr="00D25E88">
        <w:rPr>
          <w:rFonts w:ascii="Times New Roman" w:eastAsia="Times New Roman" w:hAnsi="Times New Roman" w:cs="Times New Roman"/>
          <w:sz w:val="28"/>
          <w:szCs w:val="28"/>
          <w:lang w:eastAsia="ru-RU"/>
        </w:rPr>
        <w:t>Кроме этого, сайт детского сада является для родителей источником информации учебного, методического и воспитательного характера. Со страниц сайта родители могут получить информацию о методах сбережения здоровья детей, их безопасности, правилах поведения ребенка в семье и в обществе, полезные советы по обучению и воспитанию дошкольников. Такой режим информационного взаимодействия не отрицает возможности получения индивидуальной или конфиденциальной информации: получать информацию о проблемах, возникающих в обучении и советы, направленные на устранение конкретных проблем родители могут при личной встрече с педагогами.</w:t>
      </w:r>
    </w:p>
    <w:p w14:paraId="4D21D099" w14:textId="13CB2EC1" w:rsidR="00C535E5" w:rsidRPr="00D25E88" w:rsidRDefault="00D25E88" w:rsidP="00D25E88">
      <w:pPr>
        <w:spacing w:after="0" w:line="240" w:lineRule="auto"/>
        <w:ind w:firstLine="709"/>
        <w:jc w:val="both"/>
        <w:rPr>
          <w:rFonts w:ascii="Times New Roman" w:eastAsia="Times New Roman" w:hAnsi="Times New Roman" w:cs="Times New Roman"/>
          <w:sz w:val="28"/>
          <w:szCs w:val="28"/>
          <w:lang w:eastAsia="ru-RU"/>
        </w:rPr>
      </w:pPr>
      <w:r w:rsidRPr="00D25E88">
        <w:rPr>
          <w:rFonts w:ascii="Times New Roman" w:eastAsia="Times New Roman" w:hAnsi="Times New Roman" w:cs="Times New Roman"/>
          <w:sz w:val="28"/>
          <w:szCs w:val="28"/>
          <w:lang w:eastAsia="ru-RU"/>
        </w:rPr>
        <w:t>Таким образом, успешность педагогического взаимодействия дошкольного учреждения и семьи сегодня во многом зависит от того, насколько образовательное учреждение использует в своей работе сайт и группу, имеющие огромный потенциал, призванный заинтересовать родителей и создать условия для их активного участия в образовательно-воспитательном процессе современного образовательного учреждения.</w:t>
      </w:r>
    </w:p>
    <w:p w14:paraId="254C51BA" w14:textId="070294E2" w:rsidR="00372686" w:rsidRDefault="00C535E5" w:rsidP="00C535E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01D39">
        <w:rPr>
          <w:rFonts w:ascii="Times New Roman" w:eastAsia="Times New Roman" w:hAnsi="Times New Roman" w:cs="Times New Roman"/>
          <w:color w:val="000000"/>
          <w:sz w:val="28"/>
          <w:szCs w:val="28"/>
          <w:lang w:eastAsia="ru-RU"/>
        </w:rPr>
        <w:t>В дошкольном отделении имеются все необходимые для работы нормативно-правовые документы: договор об оказании образовательных услуг между детским садом и семьей, тетрадь «Сведения о детях и их родителях» (Ф.И.О., место работы, адрес, контактная информация, дата рождения ребенка, сведения о ближайших родственниках), которую ведут воспитатели в каждой группе</w:t>
      </w:r>
      <w:r w:rsidR="00372686">
        <w:rPr>
          <w:rFonts w:ascii="Times New Roman" w:eastAsia="Times New Roman" w:hAnsi="Times New Roman" w:cs="Times New Roman"/>
          <w:color w:val="000000"/>
          <w:sz w:val="28"/>
          <w:szCs w:val="28"/>
          <w:lang w:eastAsia="ru-RU"/>
        </w:rPr>
        <w:t>.</w:t>
      </w:r>
    </w:p>
    <w:p w14:paraId="420FD3C6" w14:textId="77777777" w:rsidR="003B5A7B" w:rsidRPr="00C535E5" w:rsidRDefault="003B5A7B" w:rsidP="004A6285">
      <w:pPr>
        <w:shd w:val="clear" w:color="auto" w:fill="FFFFFF"/>
        <w:spacing w:after="0" w:line="240" w:lineRule="auto"/>
        <w:ind w:firstLine="708"/>
        <w:jc w:val="both"/>
        <w:rPr>
          <w:rFonts w:ascii="Times New Roman" w:eastAsia="Times New Roman" w:hAnsi="Times New Roman" w:cs="Times New Roman"/>
          <w:sz w:val="28"/>
          <w:szCs w:val="28"/>
          <w:lang w:eastAsia="ru-RU"/>
        </w:rPr>
      </w:pPr>
    </w:p>
    <w:p w14:paraId="743C3B01" w14:textId="77777777" w:rsidR="005C0874" w:rsidRPr="003B5A7B" w:rsidRDefault="005C0874" w:rsidP="003B5A7B">
      <w:pPr>
        <w:pStyle w:val="a3"/>
        <w:numPr>
          <w:ilvl w:val="0"/>
          <w:numId w:val="21"/>
        </w:numPr>
        <w:rPr>
          <w:rFonts w:ascii="Times New Roman" w:hAnsi="Times New Roman" w:cs="Times New Roman"/>
          <w:b/>
          <w:bCs/>
          <w:sz w:val="28"/>
          <w:szCs w:val="28"/>
        </w:rPr>
      </w:pPr>
      <w:r>
        <w:rPr>
          <w:rFonts w:ascii="Times New Roman" w:hAnsi="Times New Roman" w:cs="Times New Roman"/>
          <w:b/>
          <w:bCs/>
          <w:sz w:val="28"/>
          <w:szCs w:val="28"/>
        </w:rPr>
        <w:t>О</w:t>
      </w:r>
      <w:r w:rsidRPr="005C0874">
        <w:rPr>
          <w:rFonts w:ascii="Times New Roman" w:hAnsi="Times New Roman" w:cs="Times New Roman"/>
          <w:b/>
          <w:bCs/>
          <w:sz w:val="28"/>
          <w:szCs w:val="28"/>
        </w:rPr>
        <w:t xml:space="preserve">ценка содержания и качества подготовки </w:t>
      </w:r>
      <w:r w:rsidR="00EF5FC0">
        <w:rPr>
          <w:rFonts w:ascii="Times New Roman" w:hAnsi="Times New Roman" w:cs="Times New Roman"/>
          <w:b/>
          <w:bCs/>
          <w:sz w:val="28"/>
          <w:szCs w:val="28"/>
        </w:rPr>
        <w:t>обучающихся</w:t>
      </w:r>
    </w:p>
    <w:p w14:paraId="45B07AAB" w14:textId="77777777" w:rsidR="003B5A7B" w:rsidRPr="003B5A7B" w:rsidRDefault="003B5A7B" w:rsidP="003B5A7B">
      <w:pPr>
        <w:spacing w:line="240" w:lineRule="auto"/>
        <w:ind w:firstLine="709"/>
        <w:jc w:val="both"/>
        <w:rPr>
          <w:rFonts w:ascii="Times New Roman" w:hAnsi="Times New Roman" w:cs="Times New Roman"/>
          <w:bCs/>
          <w:sz w:val="28"/>
          <w:szCs w:val="24"/>
        </w:rPr>
      </w:pPr>
      <w:r w:rsidRPr="003B5A7B">
        <w:rPr>
          <w:rFonts w:ascii="Times New Roman" w:hAnsi="Times New Roman" w:cs="Times New Roman"/>
          <w:bCs/>
          <w:sz w:val="28"/>
          <w:szCs w:val="24"/>
        </w:rPr>
        <w:t xml:space="preserve">С целью повышения качества работы, достижения более высоких результатов развития воспитанников в </w:t>
      </w:r>
      <w:r>
        <w:rPr>
          <w:rFonts w:ascii="Times New Roman" w:hAnsi="Times New Roman" w:cs="Times New Roman"/>
          <w:bCs/>
          <w:sz w:val="28"/>
          <w:szCs w:val="24"/>
        </w:rPr>
        <w:t>дошкольном отделении</w:t>
      </w:r>
      <w:r w:rsidRPr="003B5A7B">
        <w:rPr>
          <w:rFonts w:ascii="Times New Roman" w:hAnsi="Times New Roman" w:cs="Times New Roman"/>
          <w:bCs/>
          <w:sz w:val="28"/>
          <w:szCs w:val="24"/>
        </w:rPr>
        <w:t xml:space="preserve"> проводится </w:t>
      </w:r>
      <w:r>
        <w:rPr>
          <w:rFonts w:ascii="Times New Roman" w:hAnsi="Times New Roman" w:cs="Times New Roman"/>
          <w:bCs/>
          <w:sz w:val="28"/>
          <w:szCs w:val="24"/>
        </w:rPr>
        <w:t>д</w:t>
      </w:r>
      <w:r w:rsidRPr="003B5A7B">
        <w:rPr>
          <w:rFonts w:ascii="Times New Roman" w:hAnsi="Times New Roman" w:cs="Times New Roman"/>
          <w:bCs/>
          <w:sz w:val="28"/>
          <w:szCs w:val="24"/>
        </w:rPr>
        <w:t xml:space="preserve">иагностическая работа, которая направлена на своевременное выявление нарушений в развитии ребенка с целью создания благоприятных условий для овладения ими содержанием ООП ДО. </w:t>
      </w:r>
    </w:p>
    <w:p w14:paraId="1E5EBBC7" w14:textId="77777777" w:rsidR="003B5A7B" w:rsidRPr="003B5A7B" w:rsidRDefault="003B5A7B" w:rsidP="00244CA7">
      <w:pPr>
        <w:spacing w:line="240" w:lineRule="auto"/>
        <w:ind w:firstLine="709"/>
        <w:jc w:val="both"/>
        <w:rPr>
          <w:rFonts w:ascii="Times New Roman" w:hAnsi="Times New Roman" w:cs="Times New Roman"/>
          <w:bCs/>
          <w:sz w:val="28"/>
          <w:szCs w:val="24"/>
        </w:rPr>
      </w:pPr>
      <w:r w:rsidRPr="003B5A7B">
        <w:rPr>
          <w:rFonts w:ascii="Times New Roman" w:hAnsi="Times New Roman" w:cs="Times New Roman"/>
          <w:bCs/>
          <w:sz w:val="28"/>
          <w:szCs w:val="24"/>
        </w:rPr>
        <w:t>Плановая диагностика по видам деятельности проводится два раза в год. Результаты диагностики вносятся в индивидуальную карту развития ребенка. Индивидуальная карта развития ребенка – документ, включающий в себя основные показатели развития ребенка, посещающего дошкольное отделение в динамике. Результаты диагностики не являются результатом уровня развития ребёнка, а являются ориентиром для дальнейшей работы специалиста или воспитателя. Результаты мониторинга анализируются в целом по группе, намечаются пути развития группы, подгруппы детей, учитываются особенности в восприятии и усвоении материала отдельных детей. Результаты диагностики служат ориентиром для разработки индивидуального образовательного маршрута.</w:t>
      </w:r>
    </w:p>
    <w:p w14:paraId="335689F9" w14:textId="77777777" w:rsidR="003B5A7B" w:rsidRPr="003B5A7B" w:rsidRDefault="003B5A7B" w:rsidP="003B5A7B">
      <w:pPr>
        <w:spacing w:line="240" w:lineRule="auto"/>
        <w:ind w:firstLine="709"/>
        <w:jc w:val="both"/>
        <w:rPr>
          <w:rFonts w:ascii="Times New Roman" w:hAnsi="Times New Roman" w:cs="Times New Roman"/>
          <w:bCs/>
          <w:sz w:val="28"/>
          <w:szCs w:val="24"/>
        </w:rPr>
      </w:pPr>
      <w:r w:rsidRPr="003B5A7B">
        <w:rPr>
          <w:rFonts w:ascii="Times New Roman" w:hAnsi="Times New Roman" w:cs="Times New Roman"/>
          <w:bCs/>
          <w:sz w:val="28"/>
          <w:szCs w:val="24"/>
        </w:rPr>
        <w:lastRenderedPageBreak/>
        <w:t xml:space="preserve">В процессе диагностической работы используются следующие формы и методы работы: метод наблюдения, беседы, анализ продуктов детской деятельности, игровые и проблемные ситуации, соответствующие возрасту ребенка. Беседы с педагогами и родителями, оформление документации </w:t>
      </w:r>
    </w:p>
    <w:p w14:paraId="19F7F6A4" w14:textId="77777777" w:rsidR="003B5A7B" w:rsidRDefault="003B5A7B" w:rsidP="003B5A7B">
      <w:pPr>
        <w:spacing w:line="240" w:lineRule="auto"/>
        <w:ind w:firstLine="709"/>
        <w:jc w:val="both"/>
        <w:rPr>
          <w:rFonts w:ascii="Times New Roman" w:hAnsi="Times New Roman" w:cs="Times New Roman"/>
          <w:bCs/>
          <w:sz w:val="28"/>
          <w:szCs w:val="24"/>
        </w:rPr>
      </w:pPr>
      <w:r w:rsidRPr="003B5A7B">
        <w:rPr>
          <w:rFonts w:ascii="Times New Roman" w:hAnsi="Times New Roman" w:cs="Times New Roman"/>
          <w:bCs/>
          <w:sz w:val="28"/>
          <w:szCs w:val="24"/>
        </w:rPr>
        <w:t>Индивидуальная психолого-педагогическая диагностика может производиться по запросу родителей, педагогов, по результатам наблюдений психолога</w:t>
      </w:r>
      <w:r>
        <w:rPr>
          <w:rFonts w:ascii="Times New Roman" w:hAnsi="Times New Roman" w:cs="Times New Roman"/>
          <w:bCs/>
          <w:sz w:val="28"/>
          <w:szCs w:val="24"/>
        </w:rPr>
        <w:t>.</w:t>
      </w:r>
    </w:p>
    <w:p w14:paraId="58BDBB9B" w14:textId="77777777" w:rsidR="003B5A7B" w:rsidRDefault="003B5A7B" w:rsidP="004A6285">
      <w:pPr>
        <w:spacing w:line="240" w:lineRule="auto"/>
        <w:ind w:firstLine="709"/>
        <w:jc w:val="both"/>
        <w:rPr>
          <w:rFonts w:ascii="Times New Roman" w:hAnsi="Times New Roman" w:cs="Times New Roman"/>
          <w:bCs/>
          <w:sz w:val="28"/>
          <w:szCs w:val="24"/>
        </w:rPr>
      </w:pPr>
      <w:r w:rsidRPr="003B5A7B">
        <w:rPr>
          <w:rFonts w:ascii="Times New Roman" w:hAnsi="Times New Roman" w:cs="Times New Roman"/>
          <w:bCs/>
          <w:sz w:val="28"/>
          <w:szCs w:val="24"/>
        </w:rPr>
        <w:t>Одним из показателей качественной подготовки воспитанников является готовность детей к школьному обучению</w:t>
      </w:r>
    </w:p>
    <w:p w14:paraId="01D314D6" w14:textId="794AFF91" w:rsidR="00BE6BA9" w:rsidRPr="004A6285" w:rsidRDefault="00BE6BA9" w:rsidP="004A6285">
      <w:pPr>
        <w:spacing w:line="240" w:lineRule="auto"/>
        <w:ind w:firstLine="709"/>
        <w:jc w:val="both"/>
        <w:rPr>
          <w:rFonts w:ascii="Times New Roman" w:hAnsi="Times New Roman" w:cs="Times New Roman"/>
          <w:bCs/>
          <w:sz w:val="28"/>
          <w:szCs w:val="24"/>
        </w:rPr>
      </w:pPr>
      <w:r w:rsidRPr="004A6285">
        <w:rPr>
          <w:rFonts w:ascii="Times New Roman" w:hAnsi="Times New Roman" w:cs="Times New Roman"/>
          <w:bCs/>
          <w:sz w:val="28"/>
          <w:szCs w:val="24"/>
        </w:rPr>
        <w:t xml:space="preserve">В </w:t>
      </w:r>
      <w:r w:rsidR="00ED54C1">
        <w:rPr>
          <w:rFonts w:ascii="Times New Roman" w:hAnsi="Times New Roman" w:cs="Times New Roman"/>
          <w:bCs/>
          <w:sz w:val="28"/>
          <w:szCs w:val="24"/>
        </w:rPr>
        <w:t>мае</w:t>
      </w:r>
      <w:r w:rsidRPr="004A6285">
        <w:rPr>
          <w:rFonts w:ascii="Times New Roman" w:hAnsi="Times New Roman" w:cs="Times New Roman"/>
          <w:bCs/>
          <w:sz w:val="28"/>
          <w:szCs w:val="24"/>
        </w:rPr>
        <w:t xml:space="preserve"> 20</w:t>
      </w:r>
      <w:r w:rsidR="00E81600">
        <w:rPr>
          <w:rFonts w:ascii="Times New Roman" w:hAnsi="Times New Roman" w:cs="Times New Roman"/>
          <w:bCs/>
          <w:sz w:val="28"/>
          <w:szCs w:val="24"/>
        </w:rPr>
        <w:t>2</w:t>
      </w:r>
      <w:r w:rsidR="00ED54C1">
        <w:rPr>
          <w:rFonts w:ascii="Times New Roman" w:hAnsi="Times New Roman" w:cs="Times New Roman"/>
          <w:bCs/>
          <w:sz w:val="28"/>
          <w:szCs w:val="24"/>
        </w:rPr>
        <w:t>1</w:t>
      </w:r>
      <w:r w:rsidRPr="004A6285">
        <w:rPr>
          <w:rFonts w:ascii="Times New Roman" w:hAnsi="Times New Roman" w:cs="Times New Roman"/>
          <w:bCs/>
          <w:sz w:val="28"/>
          <w:szCs w:val="24"/>
        </w:rPr>
        <w:t xml:space="preserve">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w:t>
      </w:r>
      <w:r w:rsidR="005818CD" w:rsidRPr="005818CD">
        <w:rPr>
          <w:rFonts w:ascii="Times New Roman" w:hAnsi="Times New Roman" w:cs="Times New Roman"/>
          <w:bCs/>
          <w:sz w:val="28"/>
          <w:szCs w:val="24"/>
        </w:rPr>
        <w:t>13</w:t>
      </w:r>
      <w:r w:rsidR="00E81600" w:rsidRPr="000431BE">
        <w:rPr>
          <w:rFonts w:ascii="Times New Roman" w:hAnsi="Times New Roman" w:cs="Times New Roman"/>
          <w:b/>
          <w:sz w:val="28"/>
          <w:szCs w:val="24"/>
        </w:rPr>
        <w:t xml:space="preserve"> </w:t>
      </w:r>
      <w:r w:rsidRPr="004A6285">
        <w:rPr>
          <w:rFonts w:ascii="Times New Roman" w:hAnsi="Times New Roman" w:cs="Times New Roman"/>
          <w:bCs/>
          <w:sz w:val="28"/>
          <w:szCs w:val="24"/>
        </w:rPr>
        <w:t>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14:paraId="19D2FBF5" w14:textId="6EDA7AE6" w:rsidR="00BE6BA9" w:rsidRDefault="00BE6BA9" w:rsidP="00BE6BA9">
      <w:pPr>
        <w:ind w:firstLine="709"/>
        <w:jc w:val="both"/>
        <w:rPr>
          <w:rFonts w:ascii="Times New Roman" w:hAnsi="Times New Roman" w:cs="Times New Roman"/>
          <w:bCs/>
          <w:sz w:val="28"/>
          <w:szCs w:val="24"/>
        </w:rPr>
      </w:pPr>
      <w:r w:rsidRPr="004A6285">
        <w:rPr>
          <w:rFonts w:ascii="Times New Roman" w:hAnsi="Times New Roman" w:cs="Times New Roman"/>
          <w:bCs/>
          <w:sz w:val="28"/>
          <w:szCs w:val="24"/>
        </w:rPr>
        <w:t xml:space="preserve">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w:t>
      </w:r>
      <w:r w:rsidR="004A6285" w:rsidRPr="004A6285">
        <w:rPr>
          <w:rFonts w:ascii="Times New Roman" w:hAnsi="Times New Roman" w:cs="Times New Roman"/>
          <w:bCs/>
          <w:sz w:val="28"/>
          <w:szCs w:val="24"/>
        </w:rPr>
        <w:t>дошкольном отделении</w:t>
      </w:r>
      <w:r w:rsidR="000431BE">
        <w:rPr>
          <w:rFonts w:ascii="Times New Roman" w:hAnsi="Times New Roman" w:cs="Times New Roman"/>
          <w:bCs/>
          <w:sz w:val="28"/>
          <w:szCs w:val="24"/>
        </w:rPr>
        <w:t xml:space="preserve">. </w:t>
      </w:r>
    </w:p>
    <w:p w14:paraId="4E18B1E8" w14:textId="77777777" w:rsidR="003B5A7B" w:rsidRDefault="003B5A7B" w:rsidP="00BE6BA9">
      <w:pPr>
        <w:ind w:firstLine="709"/>
        <w:jc w:val="both"/>
        <w:rPr>
          <w:rFonts w:ascii="Times New Roman" w:hAnsi="Times New Roman" w:cs="Times New Roman"/>
          <w:bCs/>
          <w:sz w:val="28"/>
          <w:szCs w:val="24"/>
        </w:rPr>
      </w:pPr>
    </w:p>
    <w:p w14:paraId="246E0233" w14:textId="77777777" w:rsidR="00680C7B" w:rsidRPr="00680C7B" w:rsidRDefault="00680C7B" w:rsidP="00680C7B">
      <w:pPr>
        <w:pStyle w:val="a3"/>
        <w:numPr>
          <w:ilvl w:val="0"/>
          <w:numId w:val="21"/>
        </w:numPr>
        <w:jc w:val="both"/>
        <w:rPr>
          <w:rFonts w:ascii="Times New Roman" w:hAnsi="Times New Roman" w:cs="Times New Roman"/>
          <w:b/>
          <w:sz w:val="28"/>
          <w:szCs w:val="24"/>
        </w:rPr>
      </w:pPr>
      <w:r w:rsidRPr="00680C7B">
        <w:rPr>
          <w:rFonts w:ascii="Times New Roman" w:hAnsi="Times New Roman" w:cs="Times New Roman"/>
          <w:b/>
          <w:sz w:val="28"/>
          <w:szCs w:val="24"/>
        </w:rPr>
        <w:t>Оценка организации учебного процесса</w:t>
      </w:r>
      <w:r>
        <w:rPr>
          <w:rFonts w:ascii="Times New Roman" w:hAnsi="Times New Roman" w:cs="Times New Roman"/>
          <w:b/>
          <w:sz w:val="28"/>
          <w:szCs w:val="24"/>
        </w:rPr>
        <w:t>.</w:t>
      </w:r>
    </w:p>
    <w:p w14:paraId="2B572E1A" w14:textId="77777777" w:rsidR="00147548" w:rsidRDefault="00147548" w:rsidP="00147548">
      <w:pPr>
        <w:ind w:firstLine="709"/>
        <w:jc w:val="both"/>
        <w:rPr>
          <w:rFonts w:ascii="Times New Roman" w:hAnsi="Times New Roman" w:cs="Times New Roman"/>
          <w:bCs/>
          <w:sz w:val="28"/>
          <w:szCs w:val="28"/>
        </w:rPr>
      </w:pPr>
      <w:r w:rsidRPr="00147548">
        <w:rPr>
          <w:rFonts w:ascii="Times New Roman" w:hAnsi="Times New Roman" w:cs="Times New Roman"/>
          <w:bCs/>
          <w:sz w:val="28"/>
          <w:szCs w:val="28"/>
        </w:rPr>
        <w:t>Организация образовательного процесса в дошкольных группах.</w:t>
      </w:r>
      <w:r w:rsidRPr="00147548">
        <w:rPr>
          <w:rFonts w:ascii="Times New Roman" w:hAnsi="Times New Roman" w:cs="Times New Roman"/>
          <w:sz w:val="28"/>
          <w:szCs w:val="28"/>
        </w:rPr>
        <w:t xml:space="preserve"> регламентируется </w:t>
      </w:r>
      <w:r>
        <w:rPr>
          <w:rFonts w:ascii="Times New Roman" w:hAnsi="Times New Roman" w:cs="Times New Roman"/>
          <w:sz w:val="28"/>
          <w:szCs w:val="28"/>
        </w:rPr>
        <w:t xml:space="preserve">ООП ДО, </w:t>
      </w:r>
      <w:r w:rsidRPr="00147548">
        <w:rPr>
          <w:rFonts w:ascii="Times New Roman" w:hAnsi="Times New Roman" w:cs="Times New Roman"/>
          <w:sz w:val="28"/>
          <w:szCs w:val="28"/>
        </w:rPr>
        <w:t>календарны</w:t>
      </w:r>
      <w:r>
        <w:rPr>
          <w:rFonts w:ascii="Times New Roman" w:hAnsi="Times New Roman" w:cs="Times New Roman"/>
          <w:sz w:val="28"/>
          <w:szCs w:val="28"/>
        </w:rPr>
        <w:t>м</w:t>
      </w:r>
      <w:r w:rsidRPr="00147548">
        <w:rPr>
          <w:rFonts w:ascii="Times New Roman" w:hAnsi="Times New Roman" w:cs="Times New Roman"/>
          <w:sz w:val="28"/>
          <w:szCs w:val="28"/>
        </w:rPr>
        <w:t xml:space="preserve"> учебны</w:t>
      </w:r>
      <w:r>
        <w:rPr>
          <w:rFonts w:ascii="Times New Roman" w:hAnsi="Times New Roman" w:cs="Times New Roman"/>
          <w:sz w:val="28"/>
          <w:szCs w:val="28"/>
        </w:rPr>
        <w:t>м</w:t>
      </w:r>
      <w:r w:rsidRPr="00147548">
        <w:rPr>
          <w:rFonts w:ascii="Times New Roman" w:hAnsi="Times New Roman" w:cs="Times New Roman"/>
          <w:sz w:val="28"/>
          <w:szCs w:val="28"/>
        </w:rPr>
        <w:t xml:space="preserve"> график</w:t>
      </w:r>
      <w:r>
        <w:rPr>
          <w:rFonts w:ascii="Times New Roman" w:hAnsi="Times New Roman" w:cs="Times New Roman"/>
          <w:sz w:val="28"/>
          <w:szCs w:val="28"/>
        </w:rPr>
        <w:t>ом, г</w:t>
      </w:r>
      <w:r w:rsidRPr="00147548">
        <w:rPr>
          <w:rFonts w:ascii="Times New Roman" w:hAnsi="Times New Roman" w:cs="Times New Roman"/>
          <w:sz w:val="28"/>
          <w:szCs w:val="28"/>
        </w:rPr>
        <w:t>одов</w:t>
      </w:r>
      <w:r>
        <w:rPr>
          <w:rFonts w:ascii="Times New Roman" w:hAnsi="Times New Roman" w:cs="Times New Roman"/>
          <w:sz w:val="28"/>
          <w:szCs w:val="28"/>
        </w:rPr>
        <w:t>ым</w:t>
      </w:r>
      <w:r w:rsidRPr="00147548">
        <w:rPr>
          <w:rFonts w:ascii="Times New Roman" w:hAnsi="Times New Roman" w:cs="Times New Roman"/>
          <w:sz w:val="28"/>
          <w:szCs w:val="28"/>
        </w:rPr>
        <w:t xml:space="preserve"> план</w:t>
      </w:r>
      <w:r>
        <w:rPr>
          <w:rFonts w:ascii="Times New Roman" w:hAnsi="Times New Roman" w:cs="Times New Roman"/>
          <w:sz w:val="28"/>
          <w:szCs w:val="28"/>
        </w:rPr>
        <w:t>ом</w:t>
      </w:r>
      <w:r w:rsidRPr="00147548">
        <w:rPr>
          <w:rFonts w:ascii="Times New Roman" w:hAnsi="Times New Roman" w:cs="Times New Roman"/>
          <w:sz w:val="28"/>
          <w:szCs w:val="28"/>
        </w:rPr>
        <w:t xml:space="preserve"> воспитательно-образовательной работы</w:t>
      </w:r>
      <w:r>
        <w:rPr>
          <w:rFonts w:ascii="Times New Roman" w:hAnsi="Times New Roman" w:cs="Times New Roman"/>
          <w:sz w:val="28"/>
          <w:szCs w:val="28"/>
        </w:rPr>
        <w:t>, режимом дня, расписанием</w:t>
      </w:r>
      <w:r w:rsidRPr="00147548">
        <w:rPr>
          <w:rFonts w:ascii="Times New Roman" w:hAnsi="Times New Roman" w:cs="Times New Roman"/>
          <w:bCs/>
          <w:sz w:val="28"/>
          <w:szCs w:val="28"/>
        </w:rPr>
        <w:t xml:space="preserve"> непосредственно образовательной деятельности</w:t>
      </w:r>
      <w:r>
        <w:rPr>
          <w:rFonts w:ascii="Times New Roman" w:hAnsi="Times New Roman" w:cs="Times New Roman"/>
          <w:bCs/>
          <w:sz w:val="28"/>
          <w:szCs w:val="28"/>
        </w:rPr>
        <w:t xml:space="preserve">. </w:t>
      </w:r>
    </w:p>
    <w:p w14:paraId="4A90718A" w14:textId="77777777" w:rsidR="00147548" w:rsidRDefault="00147548" w:rsidP="00147548">
      <w:pPr>
        <w:ind w:firstLine="709"/>
        <w:jc w:val="both"/>
        <w:rPr>
          <w:rFonts w:ascii="Times New Roman" w:hAnsi="Times New Roman" w:cs="Times New Roman"/>
          <w:bCs/>
          <w:sz w:val="28"/>
          <w:szCs w:val="28"/>
        </w:rPr>
      </w:pPr>
      <w:r w:rsidRPr="00147548">
        <w:rPr>
          <w:rFonts w:ascii="Times New Roman" w:hAnsi="Times New Roman" w:cs="Times New Roman"/>
          <w:bCs/>
          <w:sz w:val="28"/>
          <w:szCs w:val="28"/>
        </w:rPr>
        <w:t>В основе образовательного процесса в детском саду лежит взаимодействие педагогических работников, администрации и родителей. Основными</w:t>
      </w:r>
      <w:r>
        <w:rPr>
          <w:rFonts w:ascii="Times New Roman" w:hAnsi="Times New Roman" w:cs="Times New Roman"/>
          <w:bCs/>
          <w:sz w:val="28"/>
          <w:szCs w:val="28"/>
        </w:rPr>
        <w:t xml:space="preserve"> </w:t>
      </w:r>
      <w:r w:rsidRPr="00147548">
        <w:rPr>
          <w:rFonts w:ascii="Times New Roman" w:hAnsi="Times New Roman" w:cs="Times New Roman"/>
          <w:bCs/>
          <w:sz w:val="28"/>
          <w:szCs w:val="28"/>
        </w:rPr>
        <w:t>участниками образовательного процесса являются дети, родители, педагоги</w:t>
      </w:r>
    </w:p>
    <w:p w14:paraId="226089A9" w14:textId="77777777" w:rsidR="00147548" w:rsidRPr="00147548" w:rsidRDefault="0020758D" w:rsidP="00147548">
      <w:pPr>
        <w:ind w:firstLine="709"/>
        <w:jc w:val="both"/>
        <w:rPr>
          <w:rFonts w:ascii="Times New Roman" w:hAnsi="Times New Roman" w:cs="Times New Roman"/>
          <w:sz w:val="28"/>
          <w:szCs w:val="28"/>
        </w:rPr>
      </w:pPr>
      <w:r w:rsidRPr="0020758D">
        <w:rPr>
          <w:rFonts w:ascii="Times New Roman" w:hAnsi="Times New Roman" w:cs="Times New Roman"/>
          <w:sz w:val="28"/>
          <w:szCs w:val="28"/>
        </w:rPr>
        <w:t>Организация воспитательно-образовательного процесса предполагает воспитание и обучение на специальных мероприятиях по непосредственно образовательной деятельности, в режимных моментах, на прогулке и в свободной самостоятельной деятельности детей в течение всего дня. Количество и продолжительность занятий соответствуют СанПиН</w:t>
      </w:r>
      <w:r>
        <w:rPr>
          <w:rFonts w:ascii="Times New Roman" w:hAnsi="Times New Roman" w:cs="Times New Roman"/>
          <w:sz w:val="28"/>
          <w:szCs w:val="28"/>
        </w:rPr>
        <w:t>.</w:t>
      </w:r>
    </w:p>
    <w:p w14:paraId="6C8DD9A8" w14:textId="77777777" w:rsidR="0020758D" w:rsidRPr="0020758D" w:rsidRDefault="0020758D" w:rsidP="0020758D">
      <w:pPr>
        <w:spacing w:before="100" w:beforeAutospacing="1"/>
        <w:ind w:firstLine="708"/>
        <w:rPr>
          <w:rFonts w:ascii="Times New Roman" w:hAnsi="Times New Roman" w:cs="Times New Roman"/>
          <w:sz w:val="28"/>
          <w:szCs w:val="28"/>
        </w:rPr>
      </w:pPr>
      <w:r w:rsidRPr="0020758D">
        <w:rPr>
          <w:rFonts w:ascii="Times New Roman" w:hAnsi="Times New Roman" w:cs="Times New Roman"/>
          <w:sz w:val="28"/>
          <w:szCs w:val="28"/>
        </w:rPr>
        <w:lastRenderedPageBreak/>
        <w:t xml:space="preserve">Максимально допустимый объем образовательной нагрузки в режиме дня составляет: </w:t>
      </w:r>
    </w:p>
    <w:p w14:paraId="18E3E3E4" w14:textId="77777777" w:rsidR="0020758D" w:rsidRPr="0020758D" w:rsidRDefault="0020758D" w:rsidP="0020758D">
      <w:pPr>
        <w:spacing w:before="100" w:beforeAutospacing="1"/>
        <w:ind w:firstLine="708"/>
        <w:rPr>
          <w:rFonts w:ascii="Times New Roman" w:hAnsi="Times New Roman" w:cs="Times New Roman"/>
          <w:sz w:val="28"/>
          <w:szCs w:val="28"/>
        </w:rPr>
      </w:pPr>
      <w:r w:rsidRPr="0020758D">
        <w:rPr>
          <w:rFonts w:ascii="Times New Roman" w:hAnsi="Times New Roman" w:cs="Times New Roman"/>
          <w:sz w:val="28"/>
          <w:szCs w:val="28"/>
        </w:rPr>
        <w:t>в 1 младшей группе (2-3 года) – 20 минут;</w:t>
      </w:r>
    </w:p>
    <w:p w14:paraId="79AA5DFE" w14:textId="77777777" w:rsidR="0020758D" w:rsidRPr="0020758D" w:rsidRDefault="0020758D" w:rsidP="0020758D">
      <w:pPr>
        <w:spacing w:before="100" w:beforeAutospacing="1"/>
        <w:ind w:firstLine="708"/>
        <w:rPr>
          <w:rFonts w:ascii="Times New Roman" w:hAnsi="Times New Roman" w:cs="Times New Roman"/>
          <w:sz w:val="28"/>
          <w:szCs w:val="28"/>
        </w:rPr>
      </w:pPr>
      <w:r w:rsidRPr="0020758D">
        <w:rPr>
          <w:rFonts w:ascii="Times New Roman" w:hAnsi="Times New Roman" w:cs="Times New Roman"/>
          <w:sz w:val="28"/>
          <w:szCs w:val="28"/>
        </w:rPr>
        <w:t>в 2 младшей группе (3-4 года) – 30 минут;</w:t>
      </w:r>
    </w:p>
    <w:p w14:paraId="17E4D402" w14:textId="77777777" w:rsidR="0020758D" w:rsidRPr="0020758D" w:rsidRDefault="0020758D" w:rsidP="0020758D">
      <w:pPr>
        <w:spacing w:before="100" w:beforeAutospacing="1"/>
        <w:ind w:firstLine="708"/>
        <w:rPr>
          <w:rFonts w:ascii="Times New Roman" w:hAnsi="Times New Roman" w:cs="Times New Roman"/>
          <w:sz w:val="28"/>
          <w:szCs w:val="28"/>
        </w:rPr>
      </w:pPr>
      <w:r w:rsidRPr="0020758D">
        <w:rPr>
          <w:rFonts w:ascii="Times New Roman" w:hAnsi="Times New Roman" w:cs="Times New Roman"/>
          <w:sz w:val="28"/>
          <w:szCs w:val="28"/>
        </w:rPr>
        <w:t>в средней группе (4-5 лет) – 40 минут;</w:t>
      </w:r>
    </w:p>
    <w:p w14:paraId="40A61895" w14:textId="77777777" w:rsidR="00043EB5" w:rsidRPr="0020758D" w:rsidRDefault="0020758D" w:rsidP="0020758D">
      <w:pPr>
        <w:ind w:firstLine="709"/>
        <w:jc w:val="both"/>
        <w:rPr>
          <w:rFonts w:ascii="Times New Roman" w:hAnsi="Times New Roman" w:cs="Times New Roman"/>
          <w:sz w:val="24"/>
          <w:szCs w:val="24"/>
        </w:rPr>
      </w:pPr>
      <w:r w:rsidRPr="0020758D">
        <w:rPr>
          <w:rFonts w:ascii="Times New Roman" w:hAnsi="Times New Roman" w:cs="Times New Roman"/>
          <w:sz w:val="28"/>
          <w:szCs w:val="28"/>
        </w:rPr>
        <w:t>в старшей группе (5-6 лет) – 70 минут;</w:t>
      </w:r>
    </w:p>
    <w:p w14:paraId="3F09ED63" w14:textId="77777777" w:rsidR="0020758D" w:rsidRPr="0020758D" w:rsidRDefault="0020758D" w:rsidP="0020758D">
      <w:pPr>
        <w:ind w:firstLine="709"/>
        <w:jc w:val="both"/>
        <w:rPr>
          <w:rFonts w:ascii="Times New Roman" w:hAnsi="Times New Roman" w:cs="Times New Roman"/>
          <w:sz w:val="28"/>
          <w:szCs w:val="28"/>
        </w:rPr>
      </w:pPr>
      <w:r w:rsidRPr="0020758D">
        <w:rPr>
          <w:rFonts w:ascii="Times New Roman" w:hAnsi="Times New Roman" w:cs="Times New Roman"/>
          <w:sz w:val="28"/>
          <w:szCs w:val="28"/>
        </w:rPr>
        <w:t>В середине времени, отведенного на непрерывную образовательную деятельность, проводят физкультурные минутки. Перерывы между периодами непрерывной деятельности – не менее 10 минут</w:t>
      </w:r>
      <w:r>
        <w:rPr>
          <w:rFonts w:ascii="Times New Roman" w:hAnsi="Times New Roman" w:cs="Times New Roman"/>
          <w:sz w:val="28"/>
          <w:szCs w:val="28"/>
        </w:rPr>
        <w:t xml:space="preserve">. </w:t>
      </w:r>
      <w:r w:rsidRPr="0020758D">
        <w:rPr>
          <w:rFonts w:ascii="Times New Roman" w:hAnsi="Times New Roman" w:cs="Times New Roman"/>
          <w:sz w:val="28"/>
          <w:szCs w:val="28"/>
        </w:rPr>
        <w:t>Основной формой непосредственно образовательной деятельности является игра. Образовательная деятельность с детьми строится с учётом индивидуальных особенностей детей и их</w:t>
      </w:r>
      <w:r>
        <w:rPr>
          <w:rFonts w:ascii="Times New Roman" w:hAnsi="Times New Roman" w:cs="Times New Roman"/>
          <w:sz w:val="28"/>
          <w:szCs w:val="28"/>
        </w:rPr>
        <w:t xml:space="preserve"> </w:t>
      </w:r>
      <w:r w:rsidRPr="0020758D">
        <w:rPr>
          <w:rFonts w:ascii="Times New Roman" w:hAnsi="Times New Roman" w:cs="Times New Roman"/>
          <w:sz w:val="28"/>
          <w:szCs w:val="28"/>
        </w:rPr>
        <w:t>способностей.</w:t>
      </w:r>
    </w:p>
    <w:p w14:paraId="7AE4BFF6" w14:textId="6154F8BE" w:rsidR="0020758D" w:rsidRPr="0020758D" w:rsidRDefault="0020758D" w:rsidP="0020758D">
      <w:pPr>
        <w:ind w:firstLine="709"/>
        <w:jc w:val="both"/>
        <w:rPr>
          <w:rFonts w:ascii="Times New Roman" w:hAnsi="Times New Roman" w:cs="Times New Roman"/>
          <w:sz w:val="28"/>
          <w:szCs w:val="28"/>
        </w:rPr>
      </w:pPr>
      <w:r w:rsidRPr="0020758D">
        <w:rPr>
          <w:rFonts w:ascii="Times New Roman" w:hAnsi="Times New Roman" w:cs="Times New Roman"/>
          <w:sz w:val="28"/>
          <w:szCs w:val="28"/>
        </w:rPr>
        <w:t xml:space="preserve">Чтобы не допустить распространения коронавирусной инфекции, администрация </w:t>
      </w:r>
      <w:r>
        <w:rPr>
          <w:rFonts w:ascii="Times New Roman" w:hAnsi="Times New Roman" w:cs="Times New Roman"/>
          <w:sz w:val="28"/>
          <w:szCs w:val="28"/>
        </w:rPr>
        <w:t>дошкольного отделения</w:t>
      </w:r>
      <w:r w:rsidRPr="0020758D">
        <w:rPr>
          <w:rFonts w:ascii="Times New Roman" w:hAnsi="Times New Roman" w:cs="Times New Roman"/>
          <w:sz w:val="28"/>
          <w:szCs w:val="28"/>
        </w:rPr>
        <w:t xml:space="preserve"> ввела в 202</w:t>
      </w:r>
      <w:r w:rsidR="000431BE">
        <w:rPr>
          <w:rFonts w:ascii="Times New Roman" w:hAnsi="Times New Roman" w:cs="Times New Roman"/>
          <w:sz w:val="28"/>
          <w:szCs w:val="28"/>
        </w:rPr>
        <w:t>1</w:t>
      </w:r>
      <w:r w:rsidRPr="0020758D">
        <w:rPr>
          <w:rFonts w:ascii="Times New Roman" w:hAnsi="Times New Roman" w:cs="Times New Roman"/>
          <w:sz w:val="28"/>
          <w:szCs w:val="28"/>
        </w:rPr>
        <w:t xml:space="preserve"> году дополнительные</w:t>
      </w:r>
      <w:r>
        <w:rPr>
          <w:rFonts w:ascii="Times New Roman" w:hAnsi="Times New Roman" w:cs="Times New Roman"/>
          <w:sz w:val="28"/>
          <w:szCs w:val="28"/>
        </w:rPr>
        <w:t xml:space="preserve"> </w:t>
      </w:r>
      <w:r w:rsidRPr="0020758D">
        <w:rPr>
          <w:rFonts w:ascii="Times New Roman" w:hAnsi="Times New Roman" w:cs="Times New Roman"/>
          <w:sz w:val="28"/>
          <w:szCs w:val="28"/>
        </w:rPr>
        <w:t>ограничительные и профилактические меры:</w:t>
      </w:r>
    </w:p>
    <w:p w14:paraId="34A527C5" w14:textId="77777777" w:rsidR="0020758D" w:rsidRPr="00EE6BCA" w:rsidRDefault="0020758D" w:rsidP="00EE6BCA">
      <w:pPr>
        <w:pStyle w:val="a3"/>
        <w:numPr>
          <w:ilvl w:val="0"/>
          <w:numId w:val="29"/>
        </w:numPr>
        <w:ind w:hanging="295"/>
        <w:jc w:val="both"/>
        <w:rPr>
          <w:rFonts w:ascii="Times New Roman" w:hAnsi="Times New Roman" w:cs="Times New Roman"/>
          <w:sz w:val="28"/>
          <w:szCs w:val="28"/>
        </w:rPr>
      </w:pPr>
      <w:r w:rsidRPr="00EE6BCA">
        <w:rPr>
          <w:rFonts w:ascii="Times New Roman" w:hAnsi="Times New Roman" w:cs="Times New Roman"/>
          <w:sz w:val="28"/>
          <w:szCs w:val="28"/>
        </w:rPr>
        <w:t>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Роспотребнадзора;</w:t>
      </w:r>
    </w:p>
    <w:p w14:paraId="3EF37D85" w14:textId="77777777" w:rsidR="0020758D" w:rsidRPr="00EE6BCA" w:rsidRDefault="0020758D" w:rsidP="00EE6BCA">
      <w:pPr>
        <w:pStyle w:val="a3"/>
        <w:numPr>
          <w:ilvl w:val="0"/>
          <w:numId w:val="29"/>
        </w:numPr>
        <w:jc w:val="both"/>
        <w:rPr>
          <w:rFonts w:ascii="Times New Roman" w:hAnsi="Times New Roman" w:cs="Times New Roman"/>
          <w:sz w:val="28"/>
          <w:szCs w:val="28"/>
        </w:rPr>
      </w:pPr>
      <w:r w:rsidRPr="00EE6BCA">
        <w:rPr>
          <w:rFonts w:ascii="Times New Roman" w:hAnsi="Times New Roman" w:cs="Times New Roman"/>
          <w:sz w:val="28"/>
          <w:szCs w:val="28"/>
        </w:rPr>
        <w:t>еженедельную генеральную уборку с применением дезинфицирующих средств, разведенных в концентрациях по вирусному режиму;</w:t>
      </w:r>
    </w:p>
    <w:p w14:paraId="1E231FB3" w14:textId="77777777" w:rsidR="0020758D" w:rsidRPr="00EE6BCA" w:rsidRDefault="0020758D" w:rsidP="00EE6BCA">
      <w:pPr>
        <w:pStyle w:val="a3"/>
        <w:numPr>
          <w:ilvl w:val="0"/>
          <w:numId w:val="29"/>
        </w:numPr>
        <w:jc w:val="both"/>
        <w:rPr>
          <w:rFonts w:ascii="Times New Roman" w:hAnsi="Times New Roman" w:cs="Times New Roman"/>
          <w:sz w:val="28"/>
          <w:szCs w:val="28"/>
        </w:rPr>
      </w:pPr>
      <w:r w:rsidRPr="00EE6BCA">
        <w:rPr>
          <w:rFonts w:ascii="Times New Roman" w:hAnsi="Times New Roman" w:cs="Times New Roman"/>
          <w:sz w:val="28"/>
          <w:szCs w:val="28"/>
        </w:rPr>
        <w:t>ежедневную влажную уборку с обработкой всех контактных поверхностей, игрушек и оборудования дезинфицирующими средствами;</w:t>
      </w:r>
    </w:p>
    <w:p w14:paraId="4483DB56" w14:textId="77777777" w:rsidR="0020758D" w:rsidRPr="00EE6BCA" w:rsidRDefault="0020758D" w:rsidP="00EE6BCA">
      <w:pPr>
        <w:pStyle w:val="a3"/>
        <w:numPr>
          <w:ilvl w:val="0"/>
          <w:numId w:val="29"/>
        </w:numPr>
        <w:jc w:val="both"/>
        <w:rPr>
          <w:rFonts w:ascii="Times New Roman" w:hAnsi="Times New Roman" w:cs="Times New Roman"/>
          <w:sz w:val="28"/>
          <w:szCs w:val="28"/>
        </w:rPr>
      </w:pPr>
      <w:r w:rsidRPr="00EE6BCA">
        <w:rPr>
          <w:rFonts w:ascii="Times New Roman" w:hAnsi="Times New Roman" w:cs="Times New Roman"/>
          <w:sz w:val="28"/>
          <w:szCs w:val="28"/>
        </w:rPr>
        <w:t>дезинфекцию посуды, столовых приборов после каждого использования;</w:t>
      </w:r>
    </w:p>
    <w:p w14:paraId="11824CC2" w14:textId="77777777" w:rsidR="0020758D" w:rsidRPr="00EE6BCA" w:rsidRDefault="0020758D" w:rsidP="00EE6BCA">
      <w:pPr>
        <w:pStyle w:val="a3"/>
        <w:numPr>
          <w:ilvl w:val="0"/>
          <w:numId w:val="29"/>
        </w:numPr>
        <w:jc w:val="both"/>
        <w:rPr>
          <w:rFonts w:ascii="Times New Roman" w:hAnsi="Times New Roman" w:cs="Times New Roman"/>
          <w:sz w:val="28"/>
          <w:szCs w:val="28"/>
        </w:rPr>
      </w:pPr>
      <w:r w:rsidRPr="00EE6BCA">
        <w:rPr>
          <w:rFonts w:ascii="Times New Roman" w:hAnsi="Times New Roman" w:cs="Times New Roman"/>
          <w:sz w:val="28"/>
          <w:szCs w:val="28"/>
        </w:rPr>
        <w:t>бактерицидные установки в групповых комнатах;</w:t>
      </w:r>
    </w:p>
    <w:p w14:paraId="4EC77223" w14:textId="77777777" w:rsidR="0020758D" w:rsidRPr="00EE6BCA" w:rsidRDefault="0020758D" w:rsidP="00EE6BCA">
      <w:pPr>
        <w:pStyle w:val="a3"/>
        <w:numPr>
          <w:ilvl w:val="0"/>
          <w:numId w:val="29"/>
        </w:numPr>
        <w:jc w:val="both"/>
        <w:rPr>
          <w:rFonts w:ascii="Times New Roman" w:hAnsi="Times New Roman" w:cs="Times New Roman"/>
          <w:sz w:val="28"/>
          <w:szCs w:val="28"/>
        </w:rPr>
      </w:pPr>
      <w:r w:rsidRPr="00EE6BCA">
        <w:rPr>
          <w:rFonts w:ascii="Times New Roman" w:hAnsi="Times New Roman" w:cs="Times New Roman"/>
          <w:sz w:val="28"/>
          <w:szCs w:val="28"/>
        </w:rPr>
        <w:t>частое проветривание групповых комнат в отсутствие воспитанников;</w:t>
      </w:r>
    </w:p>
    <w:p w14:paraId="54728361" w14:textId="77777777" w:rsidR="0020758D" w:rsidRPr="00EE6BCA" w:rsidRDefault="0020758D" w:rsidP="00EE6BCA">
      <w:pPr>
        <w:pStyle w:val="a3"/>
        <w:numPr>
          <w:ilvl w:val="0"/>
          <w:numId w:val="29"/>
        </w:numPr>
        <w:jc w:val="both"/>
        <w:rPr>
          <w:rFonts w:ascii="Times New Roman" w:hAnsi="Times New Roman" w:cs="Times New Roman"/>
          <w:sz w:val="28"/>
          <w:szCs w:val="28"/>
        </w:rPr>
      </w:pPr>
      <w:r w:rsidRPr="00EE6BCA">
        <w:rPr>
          <w:rFonts w:ascii="Times New Roman" w:hAnsi="Times New Roman" w:cs="Times New Roman"/>
          <w:sz w:val="28"/>
          <w:szCs w:val="28"/>
        </w:rPr>
        <w:t>проведение всех занятий в помещениях групповой ячейки или на открытом воздухе отдельно от других групп;</w:t>
      </w:r>
    </w:p>
    <w:p w14:paraId="4826F1D6" w14:textId="77777777" w:rsidR="0020758D" w:rsidRPr="00EE6BCA" w:rsidRDefault="0020758D" w:rsidP="00EE6BCA">
      <w:pPr>
        <w:pStyle w:val="a3"/>
        <w:numPr>
          <w:ilvl w:val="0"/>
          <w:numId w:val="29"/>
        </w:numPr>
        <w:ind w:hanging="295"/>
        <w:jc w:val="both"/>
        <w:rPr>
          <w:rFonts w:ascii="Times New Roman" w:hAnsi="Times New Roman" w:cs="Times New Roman"/>
          <w:sz w:val="28"/>
          <w:szCs w:val="28"/>
        </w:rPr>
      </w:pPr>
      <w:r w:rsidRPr="00EE6BCA">
        <w:rPr>
          <w:rFonts w:ascii="Times New Roman" w:hAnsi="Times New Roman" w:cs="Times New Roman"/>
          <w:sz w:val="28"/>
          <w:szCs w:val="28"/>
        </w:rPr>
        <w:t>требование о заключении врача об отсутствии медицинских противопоказаний для пребывания в детском саду ребенка, который переболел</w:t>
      </w:r>
      <w:r w:rsidR="00EE6BCA" w:rsidRPr="00EE6BCA">
        <w:rPr>
          <w:rFonts w:ascii="Times New Roman" w:hAnsi="Times New Roman" w:cs="Times New Roman"/>
          <w:sz w:val="28"/>
          <w:szCs w:val="28"/>
        </w:rPr>
        <w:t xml:space="preserve"> </w:t>
      </w:r>
      <w:r w:rsidRPr="00EE6BCA">
        <w:rPr>
          <w:rFonts w:ascii="Times New Roman" w:hAnsi="Times New Roman" w:cs="Times New Roman"/>
          <w:sz w:val="28"/>
          <w:szCs w:val="28"/>
        </w:rPr>
        <w:t>или контактировал с больным COVID-19.</w:t>
      </w:r>
    </w:p>
    <w:p w14:paraId="1918712A" w14:textId="77777777" w:rsidR="0020758D" w:rsidRPr="003749EF" w:rsidRDefault="0020758D" w:rsidP="003749EF">
      <w:pPr>
        <w:ind w:firstLine="709"/>
        <w:jc w:val="both"/>
        <w:rPr>
          <w:rFonts w:ascii="Times New Roman" w:hAnsi="Times New Roman" w:cs="Times New Roman"/>
          <w:sz w:val="24"/>
          <w:szCs w:val="24"/>
        </w:rPr>
      </w:pPr>
    </w:p>
    <w:p w14:paraId="59BA2A9A" w14:textId="77777777" w:rsidR="00E738BF" w:rsidRDefault="00EE6FAA" w:rsidP="00680C7B">
      <w:pPr>
        <w:pStyle w:val="a3"/>
        <w:numPr>
          <w:ilvl w:val="0"/>
          <w:numId w:val="21"/>
        </w:numPr>
        <w:spacing w:after="0" w:line="240" w:lineRule="auto"/>
        <w:rPr>
          <w:rFonts w:ascii="Times New Roman" w:eastAsia="Times New Roman" w:hAnsi="Times New Roman" w:cs="Times New Roman"/>
          <w:b/>
          <w:sz w:val="24"/>
          <w:szCs w:val="24"/>
          <w:lang w:eastAsia="ru-RU"/>
        </w:rPr>
      </w:pPr>
      <w:r w:rsidRPr="00101D39">
        <w:rPr>
          <w:rFonts w:ascii="Times New Roman" w:eastAsia="Times New Roman" w:hAnsi="Times New Roman" w:cs="Times New Roman"/>
          <w:b/>
          <w:sz w:val="28"/>
          <w:szCs w:val="28"/>
          <w:lang w:eastAsia="ru-RU"/>
        </w:rPr>
        <w:t>Оценка функционирования внутренней системы оценки качества образования</w:t>
      </w:r>
    </w:p>
    <w:p w14:paraId="560147AF" w14:textId="77777777" w:rsidR="00EE6FAA" w:rsidRDefault="00EE6FAA" w:rsidP="00EE6FAA">
      <w:pPr>
        <w:spacing w:after="0" w:line="240" w:lineRule="auto"/>
        <w:rPr>
          <w:rFonts w:ascii="Times New Roman" w:eastAsia="Times New Roman" w:hAnsi="Times New Roman" w:cs="Times New Roman"/>
          <w:b/>
          <w:sz w:val="24"/>
          <w:szCs w:val="24"/>
          <w:lang w:eastAsia="ru-RU"/>
        </w:rPr>
      </w:pPr>
    </w:p>
    <w:p w14:paraId="0A27FA71" w14:textId="4A848DF3" w:rsidR="00EE6FAA" w:rsidRPr="006D30AF" w:rsidRDefault="00EE6FAA" w:rsidP="00BD2064">
      <w:pPr>
        <w:spacing w:after="0" w:line="240" w:lineRule="auto"/>
        <w:ind w:firstLine="709"/>
        <w:jc w:val="both"/>
        <w:rPr>
          <w:rFonts w:ascii="Times New Roman" w:eastAsia="Times New Roman" w:hAnsi="Times New Roman" w:cs="Times New Roman"/>
          <w:bCs/>
          <w:sz w:val="28"/>
          <w:szCs w:val="24"/>
          <w:lang w:eastAsia="ru-RU"/>
        </w:rPr>
      </w:pPr>
      <w:r w:rsidRPr="006D30AF">
        <w:rPr>
          <w:rFonts w:ascii="Times New Roman" w:eastAsia="Times New Roman" w:hAnsi="Times New Roman" w:cs="Times New Roman"/>
          <w:bCs/>
          <w:sz w:val="28"/>
          <w:szCs w:val="24"/>
          <w:lang w:eastAsia="ru-RU"/>
        </w:rPr>
        <w:t xml:space="preserve">В Детском саду утверждено положение о внутренней системе оценки качества образования </w:t>
      </w:r>
      <w:r w:rsidRPr="006D30AF">
        <w:rPr>
          <w:rFonts w:ascii="Times New Roman" w:eastAsia="Times New Roman" w:hAnsi="Times New Roman" w:cs="Times New Roman"/>
          <w:bCs/>
          <w:sz w:val="32"/>
          <w:szCs w:val="28"/>
          <w:lang w:eastAsia="ru-RU"/>
        </w:rPr>
        <w:t xml:space="preserve">от </w:t>
      </w:r>
      <w:r w:rsidR="006D30AF" w:rsidRPr="006D30AF">
        <w:rPr>
          <w:rFonts w:ascii="Times New Roman" w:eastAsia="Times New Roman" w:hAnsi="Times New Roman" w:cs="Times New Roman"/>
          <w:bCs/>
          <w:sz w:val="28"/>
          <w:szCs w:val="28"/>
          <w:lang w:eastAsia="ru-RU"/>
        </w:rPr>
        <w:t>0</w:t>
      </w:r>
      <w:r w:rsidRPr="006D30AF">
        <w:rPr>
          <w:rFonts w:ascii="Times New Roman" w:eastAsia="Times New Roman" w:hAnsi="Times New Roman" w:cs="Times New Roman"/>
          <w:bCs/>
          <w:sz w:val="28"/>
          <w:szCs w:val="28"/>
          <w:lang w:eastAsia="ru-RU"/>
        </w:rPr>
        <w:t>1.09.2016</w:t>
      </w:r>
      <w:r w:rsidRPr="006D30AF">
        <w:rPr>
          <w:rFonts w:ascii="Times New Roman" w:eastAsia="Times New Roman" w:hAnsi="Times New Roman" w:cs="Times New Roman"/>
          <w:bCs/>
          <w:sz w:val="32"/>
          <w:szCs w:val="28"/>
          <w:lang w:eastAsia="ru-RU"/>
        </w:rPr>
        <w:t xml:space="preserve">. </w:t>
      </w:r>
      <w:r w:rsidRPr="006D30AF">
        <w:rPr>
          <w:rFonts w:ascii="Times New Roman" w:eastAsia="Times New Roman" w:hAnsi="Times New Roman" w:cs="Times New Roman"/>
          <w:bCs/>
          <w:sz w:val="28"/>
          <w:szCs w:val="24"/>
          <w:lang w:eastAsia="ru-RU"/>
        </w:rPr>
        <w:t>Мониторинг качества образовательной деятельности в 20</w:t>
      </w:r>
      <w:r w:rsidR="00BD2064" w:rsidRPr="006D30AF">
        <w:rPr>
          <w:rFonts w:ascii="Times New Roman" w:eastAsia="Times New Roman" w:hAnsi="Times New Roman" w:cs="Times New Roman"/>
          <w:bCs/>
          <w:sz w:val="28"/>
          <w:szCs w:val="24"/>
          <w:lang w:eastAsia="ru-RU"/>
        </w:rPr>
        <w:t>2</w:t>
      </w:r>
      <w:r w:rsidR="000431BE">
        <w:rPr>
          <w:rFonts w:ascii="Times New Roman" w:eastAsia="Times New Roman" w:hAnsi="Times New Roman" w:cs="Times New Roman"/>
          <w:bCs/>
          <w:sz w:val="28"/>
          <w:szCs w:val="24"/>
          <w:lang w:eastAsia="ru-RU"/>
        </w:rPr>
        <w:t>1</w:t>
      </w:r>
      <w:r w:rsidRPr="006D30AF">
        <w:rPr>
          <w:rFonts w:ascii="Times New Roman" w:eastAsia="Times New Roman" w:hAnsi="Times New Roman" w:cs="Times New Roman"/>
          <w:bCs/>
          <w:sz w:val="28"/>
          <w:szCs w:val="24"/>
          <w:lang w:eastAsia="ru-RU"/>
        </w:rPr>
        <w:t xml:space="preserve"> году показал хорошую работу педагогического коллектива по всем показателям.</w:t>
      </w:r>
    </w:p>
    <w:p w14:paraId="3ABF69D0" w14:textId="63076310" w:rsidR="00EE6FAA" w:rsidRPr="006D30AF" w:rsidRDefault="00EE6FAA" w:rsidP="00BD2064">
      <w:pPr>
        <w:spacing w:after="0" w:line="240" w:lineRule="auto"/>
        <w:ind w:firstLine="709"/>
        <w:jc w:val="both"/>
        <w:rPr>
          <w:rFonts w:ascii="Times New Roman" w:eastAsia="Times New Roman" w:hAnsi="Times New Roman" w:cs="Times New Roman"/>
          <w:bCs/>
          <w:sz w:val="28"/>
          <w:szCs w:val="24"/>
          <w:lang w:eastAsia="ru-RU"/>
        </w:rPr>
      </w:pPr>
      <w:r w:rsidRPr="006D30AF">
        <w:rPr>
          <w:rFonts w:ascii="Times New Roman" w:eastAsia="Times New Roman" w:hAnsi="Times New Roman" w:cs="Times New Roman"/>
          <w:bCs/>
          <w:sz w:val="28"/>
          <w:szCs w:val="24"/>
          <w:lang w:eastAsia="ru-RU"/>
        </w:rPr>
        <w:t xml:space="preserve">Состояние здоровья и физического развития воспитанников удовлетворительные. </w:t>
      </w:r>
      <w:r w:rsidR="00E81B30">
        <w:rPr>
          <w:rFonts w:ascii="Times New Roman" w:eastAsia="Times New Roman" w:hAnsi="Times New Roman" w:cs="Times New Roman"/>
          <w:bCs/>
          <w:sz w:val="28"/>
          <w:szCs w:val="24"/>
          <w:lang w:eastAsia="ru-RU"/>
        </w:rPr>
        <w:t>98</w:t>
      </w:r>
      <w:r w:rsidRPr="006D30AF">
        <w:rPr>
          <w:rFonts w:ascii="Times New Roman" w:eastAsia="Times New Roman" w:hAnsi="Times New Roman" w:cs="Times New Roman"/>
          <w:bCs/>
          <w:sz w:val="28"/>
          <w:szCs w:val="24"/>
          <w:lang w:eastAsia="ru-RU"/>
        </w:rPr>
        <w:t xml:space="preserve"> 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В течение года воспитанники Детского сада успешно участвовали в конкурсах и мероприятиях различного уровня.</w:t>
      </w:r>
    </w:p>
    <w:p w14:paraId="5C4B2335" w14:textId="3AD5CF66" w:rsidR="00EE6FAA" w:rsidRPr="005965A7" w:rsidRDefault="00EE6FAA" w:rsidP="00BD2064">
      <w:pPr>
        <w:spacing w:after="0" w:line="240" w:lineRule="auto"/>
        <w:ind w:firstLine="709"/>
        <w:jc w:val="both"/>
        <w:rPr>
          <w:rFonts w:ascii="Times New Roman" w:eastAsia="Times New Roman" w:hAnsi="Times New Roman" w:cs="Times New Roman"/>
          <w:bCs/>
          <w:sz w:val="28"/>
          <w:szCs w:val="24"/>
          <w:lang w:eastAsia="ru-RU"/>
        </w:rPr>
      </w:pPr>
      <w:r w:rsidRPr="005965A7">
        <w:rPr>
          <w:rFonts w:ascii="Times New Roman" w:eastAsia="Times New Roman" w:hAnsi="Times New Roman" w:cs="Times New Roman"/>
          <w:bCs/>
          <w:sz w:val="28"/>
          <w:szCs w:val="24"/>
          <w:lang w:eastAsia="ru-RU"/>
        </w:rPr>
        <w:t xml:space="preserve">В период с </w:t>
      </w:r>
      <w:r w:rsidR="00CA71DB">
        <w:rPr>
          <w:rFonts w:ascii="Times New Roman" w:eastAsia="Times New Roman" w:hAnsi="Times New Roman" w:cs="Times New Roman"/>
          <w:bCs/>
          <w:sz w:val="28"/>
          <w:szCs w:val="24"/>
          <w:lang w:eastAsia="ru-RU"/>
        </w:rPr>
        <w:t>13</w:t>
      </w:r>
      <w:r w:rsidR="006D30AF" w:rsidRPr="005965A7">
        <w:rPr>
          <w:rFonts w:ascii="Times New Roman" w:eastAsia="Times New Roman" w:hAnsi="Times New Roman" w:cs="Times New Roman"/>
          <w:bCs/>
          <w:sz w:val="28"/>
          <w:szCs w:val="24"/>
          <w:lang w:eastAsia="ru-RU"/>
        </w:rPr>
        <w:t>.</w:t>
      </w:r>
      <w:r w:rsidR="00CA71DB">
        <w:rPr>
          <w:rFonts w:ascii="Times New Roman" w:eastAsia="Times New Roman" w:hAnsi="Times New Roman" w:cs="Times New Roman"/>
          <w:bCs/>
          <w:sz w:val="28"/>
          <w:szCs w:val="24"/>
          <w:lang w:eastAsia="ru-RU"/>
        </w:rPr>
        <w:t>1</w:t>
      </w:r>
      <w:r w:rsidR="006D30AF" w:rsidRPr="005965A7">
        <w:rPr>
          <w:rFonts w:ascii="Times New Roman" w:eastAsia="Times New Roman" w:hAnsi="Times New Roman" w:cs="Times New Roman"/>
          <w:bCs/>
          <w:sz w:val="28"/>
          <w:szCs w:val="24"/>
          <w:lang w:eastAsia="ru-RU"/>
        </w:rPr>
        <w:t>2.2</w:t>
      </w:r>
      <w:r w:rsidR="00CA71DB">
        <w:rPr>
          <w:rFonts w:ascii="Times New Roman" w:eastAsia="Times New Roman" w:hAnsi="Times New Roman" w:cs="Times New Roman"/>
          <w:bCs/>
          <w:sz w:val="28"/>
          <w:szCs w:val="24"/>
          <w:lang w:eastAsia="ru-RU"/>
        </w:rPr>
        <w:t>1</w:t>
      </w:r>
      <w:r w:rsidRPr="005965A7">
        <w:rPr>
          <w:rFonts w:ascii="Times New Roman" w:eastAsia="Times New Roman" w:hAnsi="Times New Roman" w:cs="Times New Roman"/>
          <w:bCs/>
          <w:sz w:val="28"/>
          <w:szCs w:val="24"/>
          <w:lang w:eastAsia="ru-RU"/>
        </w:rPr>
        <w:t xml:space="preserve"> по </w:t>
      </w:r>
      <w:r w:rsidR="00CA71DB">
        <w:rPr>
          <w:rFonts w:ascii="Times New Roman" w:eastAsia="Times New Roman" w:hAnsi="Times New Roman" w:cs="Times New Roman"/>
          <w:bCs/>
          <w:sz w:val="28"/>
          <w:szCs w:val="24"/>
          <w:lang w:eastAsia="ru-RU"/>
        </w:rPr>
        <w:t>26</w:t>
      </w:r>
      <w:r w:rsidRPr="005965A7">
        <w:rPr>
          <w:rFonts w:ascii="Times New Roman" w:eastAsia="Times New Roman" w:hAnsi="Times New Roman" w:cs="Times New Roman"/>
          <w:bCs/>
          <w:sz w:val="28"/>
          <w:szCs w:val="24"/>
          <w:lang w:eastAsia="ru-RU"/>
        </w:rPr>
        <w:t>.</w:t>
      </w:r>
      <w:r w:rsidR="00CA71DB">
        <w:rPr>
          <w:rFonts w:ascii="Times New Roman" w:eastAsia="Times New Roman" w:hAnsi="Times New Roman" w:cs="Times New Roman"/>
          <w:bCs/>
          <w:sz w:val="28"/>
          <w:szCs w:val="24"/>
          <w:lang w:eastAsia="ru-RU"/>
        </w:rPr>
        <w:t>12</w:t>
      </w:r>
      <w:r w:rsidRPr="005965A7">
        <w:rPr>
          <w:rFonts w:ascii="Times New Roman" w:eastAsia="Times New Roman" w:hAnsi="Times New Roman" w:cs="Times New Roman"/>
          <w:bCs/>
          <w:sz w:val="28"/>
          <w:szCs w:val="24"/>
          <w:lang w:eastAsia="ru-RU"/>
        </w:rPr>
        <w:t>.20</w:t>
      </w:r>
      <w:r w:rsidR="006D30AF" w:rsidRPr="005965A7">
        <w:rPr>
          <w:rFonts w:ascii="Times New Roman" w:eastAsia="Times New Roman" w:hAnsi="Times New Roman" w:cs="Times New Roman"/>
          <w:bCs/>
          <w:sz w:val="28"/>
          <w:szCs w:val="24"/>
          <w:lang w:eastAsia="ru-RU"/>
        </w:rPr>
        <w:t>2</w:t>
      </w:r>
      <w:r w:rsidR="00CA71DB">
        <w:rPr>
          <w:rFonts w:ascii="Times New Roman" w:eastAsia="Times New Roman" w:hAnsi="Times New Roman" w:cs="Times New Roman"/>
          <w:bCs/>
          <w:sz w:val="28"/>
          <w:szCs w:val="24"/>
          <w:lang w:eastAsia="ru-RU"/>
        </w:rPr>
        <w:t>1</w:t>
      </w:r>
      <w:r w:rsidRPr="005965A7">
        <w:rPr>
          <w:rFonts w:ascii="Times New Roman" w:eastAsia="Times New Roman" w:hAnsi="Times New Roman" w:cs="Times New Roman"/>
          <w:bCs/>
          <w:sz w:val="28"/>
          <w:szCs w:val="24"/>
          <w:lang w:eastAsia="ru-RU"/>
        </w:rPr>
        <w:t xml:space="preserve"> проводилось анкетирование родителей</w:t>
      </w:r>
      <w:r w:rsidR="006D30AF" w:rsidRPr="005965A7">
        <w:rPr>
          <w:rFonts w:ascii="Times New Roman" w:eastAsia="Times New Roman" w:hAnsi="Times New Roman" w:cs="Times New Roman"/>
          <w:bCs/>
          <w:sz w:val="28"/>
          <w:szCs w:val="24"/>
          <w:lang w:eastAsia="ru-RU"/>
        </w:rPr>
        <w:t>. Общее количество заполненных анкет – 2</w:t>
      </w:r>
      <w:r w:rsidR="00CA71DB">
        <w:rPr>
          <w:rFonts w:ascii="Times New Roman" w:eastAsia="Times New Roman" w:hAnsi="Times New Roman" w:cs="Times New Roman"/>
          <w:bCs/>
          <w:sz w:val="28"/>
          <w:szCs w:val="24"/>
          <w:lang w:eastAsia="ru-RU"/>
        </w:rPr>
        <w:t>2</w:t>
      </w:r>
      <w:r w:rsidR="006D30AF" w:rsidRPr="005965A7">
        <w:rPr>
          <w:rFonts w:ascii="Times New Roman" w:eastAsia="Times New Roman" w:hAnsi="Times New Roman" w:cs="Times New Roman"/>
          <w:bCs/>
          <w:sz w:val="28"/>
          <w:szCs w:val="24"/>
          <w:lang w:eastAsia="ru-RU"/>
        </w:rPr>
        <w:t>. П</w:t>
      </w:r>
      <w:r w:rsidRPr="005965A7">
        <w:rPr>
          <w:rFonts w:ascii="Times New Roman" w:eastAsia="Times New Roman" w:hAnsi="Times New Roman" w:cs="Times New Roman"/>
          <w:bCs/>
          <w:sz w:val="28"/>
          <w:szCs w:val="24"/>
          <w:lang w:eastAsia="ru-RU"/>
        </w:rPr>
        <w:t>олучены следующие результаты:</w:t>
      </w:r>
    </w:p>
    <w:p w14:paraId="49928F81" w14:textId="180EEBDC" w:rsidR="00EE6FAA" w:rsidRPr="005965A7" w:rsidRDefault="00EE6FAA" w:rsidP="005965A7">
      <w:pPr>
        <w:pStyle w:val="a3"/>
        <w:numPr>
          <w:ilvl w:val="0"/>
          <w:numId w:val="27"/>
        </w:numPr>
        <w:spacing w:after="0" w:line="240" w:lineRule="auto"/>
        <w:jc w:val="both"/>
        <w:rPr>
          <w:rFonts w:ascii="Times New Roman" w:eastAsia="Times New Roman" w:hAnsi="Times New Roman" w:cs="Times New Roman"/>
          <w:bCs/>
          <w:sz w:val="28"/>
          <w:szCs w:val="24"/>
          <w:lang w:eastAsia="ru-RU"/>
        </w:rPr>
      </w:pPr>
      <w:r w:rsidRPr="005965A7">
        <w:rPr>
          <w:rFonts w:ascii="Times New Roman" w:eastAsia="Times New Roman" w:hAnsi="Times New Roman" w:cs="Times New Roman"/>
          <w:bCs/>
          <w:sz w:val="28"/>
          <w:szCs w:val="24"/>
          <w:lang w:eastAsia="ru-RU"/>
        </w:rPr>
        <w:t xml:space="preserve">доля получателей услуг, положительно оценивающих доброжелательность и вежливость работников организации – </w:t>
      </w:r>
      <w:r w:rsidR="005965A7" w:rsidRPr="005965A7">
        <w:rPr>
          <w:rFonts w:ascii="Times New Roman" w:eastAsia="Times New Roman" w:hAnsi="Times New Roman" w:cs="Times New Roman"/>
          <w:bCs/>
          <w:sz w:val="28"/>
          <w:szCs w:val="24"/>
          <w:lang w:eastAsia="ru-RU"/>
        </w:rPr>
        <w:t>9</w:t>
      </w:r>
      <w:r w:rsidR="00F64E83">
        <w:rPr>
          <w:rFonts w:ascii="Times New Roman" w:eastAsia="Times New Roman" w:hAnsi="Times New Roman" w:cs="Times New Roman"/>
          <w:bCs/>
          <w:sz w:val="28"/>
          <w:szCs w:val="24"/>
          <w:lang w:eastAsia="ru-RU"/>
        </w:rPr>
        <w:t>5,5</w:t>
      </w:r>
      <w:r w:rsidR="005965A7" w:rsidRPr="005965A7">
        <w:rPr>
          <w:rFonts w:ascii="Times New Roman" w:eastAsia="Times New Roman" w:hAnsi="Times New Roman" w:cs="Times New Roman"/>
          <w:bCs/>
          <w:sz w:val="28"/>
          <w:szCs w:val="24"/>
          <w:lang w:eastAsia="ru-RU"/>
        </w:rPr>
        <w:t>%</w:t>
      </w:r>
      <w:r w:rsidRPr="005965A7">
        <w:rPr>
          <w:rFonts w:ascii="Times New Roman" w:eastAsia="Times New Roman" w:hAnsi="Times New Roman" w:cs="Times New Roman"/>
          <w:bCs/>
          <w:sz w:val="28"/>
          <w:szCs w:val="24"/>
          <w:lang w:eastAsia="ru-RU"/>
        </w:rPr>
        <w:t>;</w:t>
      </w:r>
    </w:p>
    <w:p w14:paraId="16982D3E" w14:textId="2CC4974D" w:rsidR="00EE6FAA" w:rsidRPr="005965A7" w:rsidRDefault="00EE6FAA" w:rsidP="005965A7">
      <w:pPr>
        <w:pStyle w:val="a3"/>
        <w:numPr>
          <w:ilvl w:val="0"/>
          <w:numId w:val="27"/>
        </w:numPr>
        <w:spacing w:after="0" w:line="240" w:lineRule="auto"/>
        <w:jc w:val="both"/>
        <w:rPr>
          <w:rFonts w:ascii="Times New Roman" w:eastAsia="Times New Roman" w:hAnsi="Times New Roman" w:cs="Times New Roman"/>
          <w:bCs/>
          <w:sz w:val="28"/>
          <w:szCs w:val="24"/>
          <w:lang w:eastAsia="ru-RU"/>
        </w:rPr>
      </w:pPr>
      <w:r w:rsidRPr="005965A7">
        <w:rPr>
          <w:rFonts w:ascii="Times New Roman" w:eastAsia="Times New Roman" w:hAnsi="Times New Roman" w:cs="Times New Roman"/>
          <w:bCs/>
          <w:sz w:val="28"/>
          <w:szCs w:val="24"/>
          <w:lang w:eastAsia="ru-RU"/>
        </w:rPr>
        <w:t xml:space="preserve">доля получателей услуг, удовлетворенных компетентностью работников организации – </w:t>
      </w:r>
      <w:r w:rsidR="00F64E83">
        <w:rPr>
          <w:rFonts w:ascii="Times New Roman" w:eastAsia="Times New Roman" w:hAnsi="Times New Roman" w:cs="Times New Roman"/>
          <w:bCs/>
          <w:sz w:val="28"/>
          <w:szCs w:val="24"/>
          <w:lang w:eastAsia="ru-RU"/>
        </w:rPr>
        <w:t>95,5</w:t>
      </w:r>
      <w:r w:rsidR="005965A7" w:rsidRPr="005965A7">
        <w:rPr>
          <w:rFonts w:ascii="Times New Roman" w:eastAsia="Times New Roman" w:hAnsi="Times New Roman" w:cs="Times New Roman"/>
          <w:bCs/>
          <w:sz w:val="28"/>
          <w:szCs w:val="24"/>
          <w:lang w:eastAsia="ru-RU"/>
        </w:rPr>
        <w:t>%</w:t>
      </w:r>
      <w:r w:rsidRPr="005965A7">
        <w:rPr>
          <w:rFonts w:ascii="Times New Roman" w:eastAsia="Times New Roman" w:hAnsi="Times New Roman" w:cs="Times New Roman"/>
          <w:bCs/>
          <w:sz w:val="28"/>
          <w:szCs w:val="24"/>
          <w:lang w:eastAsia="ru-RU"/>
        </w:rPr>
        <w:t>;</w:t>
      </w:r>
    </w:p>
    <w:p w14:paraId="670C7425" w14:textId="374D12D9" w:rsidR="00EE6FAA" w:rsidRPr="005965A7" w:rsidRDefault="00EE6FAA" w:rsidP="005965A7">
      <w:pPr>
        <w:pStyle w:val="a3"/>
        <w:numPr>
          <w:ilvl w:val="0"/>
          <w:numId w:val="27"/>
        </w:numPr>
        <w:spacing w:after="0" w:line="240" w:lineRule="auto"/>
        <w:jc w:val="both"/>
        <w:rPr>
          <w:rFonts w:ascii="Times New Roman" w:eastAsia="Times New Roman" w:hAnsi="Times New Roman" w:cs="Times New Roman"/>
          <w:bCs/>
          <w:sz w:val="28"/>
          <w:szCs w:val="24"/>
          <w:lang w:eastAsia="ru-RU"/>
        </w:rPr>
      </w:pPr>
      <w:r w:rsidRPr="005965A7">
        <w:rPr>
          <w:rFonts w:ascii="Times New Roman" w:eastAsia="Times New Roman" w:hAnsi="Times New Roman" w:cs="Times New Roman"/>
          <w:bCs/>
          <w:sz w:val="28"/>
          <w:szCs w:val="24"/>
          <w:lang w:eastAsia="ru-RU"/>
        </w:rPr>
        <w:t xml:space="preserve">доля получателей услуг, удовлетворенных материально-техническим обеспечением организации – </w:t>
      </w:r>
      <w:r w:rsidR="00F64E83">
        <w:rPr>
          <w:rFonts w:ascii="Times New Roman" w:eastAsia="Times New Roman" w:hAnsi="Times New Roman" w:cs="Times New Roman"/>
          <w:bCs/>
          <w:sz w:val="28"/>
          <w:szCs w:val="24"/>
          <w:lang w:eastAsia="ru-RU"/>
        </w:rPr>
        <w:t>81,8</w:t>
      </w:r>
      <w:r w:rsidR="005965A7" w:rsidRPr="005965A7">
        <w:rPr>
          <w:rFonts w:ascii="Times New Roman" w:eastAsia="Times New Roman" w:hAnsi="Times New Roman" w:cs="Times New Roman"/>
          <w:bCs/>
          <w:sz w:val="28"/>
          <w:szCs w:val="24"/>
          <w:lang w:eastAsia="ru-RU"/>
        </w:rPr>
        <w:t>%</w:t>
      </w:r>
      <w:r w:rsidRPr="005965A7">
        <w:rPr>
          <w:rFonts w:ascii="Times New Roman" w:eastAsia="Times New Roman" w:hAnsi="Times New Roman" w:cs="Times New Roman"/>
          <w:bCs/>
          <w:sz w:val="28"/>
          <w:szCs w:val="24"/>
          <w:lang w:eastAsia="ru-RU"/>
        </w:rPr>
        <w:t>;</w:t>
      </w:r>
    </w:p>
    <w:p w14:paraId="63D09A5D" w14:textId="1B8B8356" w:rsidR="00EE6FAA" w:rsidRPr="005965A7" w:rsidRDefault="00EE6FAA" w:rsidP="005965A7">
      <w:pPr>
        <w:pStyle w:val="a3"/>
        <w:numPr>
          <w:ilvl w:val="0"/>
          <w:numId w:val="27"/>
        </w:numPr>
        <w:spacing w:after="0" w:line="240" w:lineRule="auto"/>
        <w:jc w:val="both"/>
        <w:rPr>
          <w:rFonts w:ascii="Times New Roman" w:eastAsia="Times New Roman" w:hAnsi="Times New Roman" w:cs="Times New Roman"/>
          <w:bCs/>
          <w:sz w:val="28"/>
          <w:szCs w:val="24"/>
          <w:lang w:eastAsia="ru-RU"/>
        </w:rPr>
      </w:pPr>
      <w:r w:rsidRPr="005965A7">
        <w:rPr>
          <w:rFonts w:ascii="Times New Roman" w:eastAsia="Times New Roman" w:hAnsi="Times New Roman" w:cs="Times New Roman"/>
          <w:bCs/>
          <w:sz w:val="28"/>
          <w:szCs w:val="24"/>
          <w:lang w:eastAsia="ru-RU"/>
        </w:rPr>
        <w:t xml:space="preserve">доля получателей услуг, удовлетворенных качеством предоставляемых образовательных услуг – </w:t>
      </w:r>
      <w:r w:rsidR="00F64E83">
        <w:rPr>
          <w:rFonts w:ascii="Times New Roman" w:eastAsia="Times New Roman" w:hAnsi="Times New Roman" w:cs="Times New Roman"/>
          <w:bCs/>
          <w:sz w:val="28"/>
          <w:szCs w:val="24"/>
          <w:lang w:eastAsia="ru-RU"/>
        </w:rPr>
        <w:t>81,8</w:t>
      </w:r>
      <w:r w:rsidR="005965A7" w:rsidRPr="005965A7">
        <w:rPr>
          <w:rFonts w:ascii="Times New Roman" w:eastAsia="Times New Roman" w:hAnsi="Times New Roman" w:cs="Times New Roman"/>
          <w:bCs/>
          <w:sz w:val="28"/>
          <w:szCs w:val="24"/>
          <w:lang w:eastAsia="ru-RU"/>
        </w:rPr>
        <w:t>%</w:t>
      </w:r>
      <w:r w:rsidRPr="005965A7">
        <w:rPr>
          <w:rFonts w:ascii="Times New Roman" w:eastAsia="Times New Roman" w:hAnsi="Times New Roman" w:cs="Times New Roman"/>
          <w:bCs/>
          <w:sz w:val="28"/>
          <w:szCs w:val="24"/>
          <w:lang w:eastAsia="ru-RU"/>
        </w:rPr>
        <w:t>;</w:t>
      </w:r>
    </w:p>
    <w:p w14:paraId="54BEC357" w14:textId="12A7EE2A" w:rsidR="00EE6FAA" w:rsidRDefault="00EE6FAA" w:rsidP="005965A7">
      <w:pPr>
        <w:pStyle w:val="a3"/>
        <w:numPr>
          <w:ilvl w:val="0"/>
          <w:numId w:val="27"/>
        </w:numPr>
        <w:spacing w:after="0" w:line="240" w:lineRule="auto"/>
        <w:jc w:val="both"/>
        <w:rPr>
          <w:rFonts w:ascii="Times New Roman" w:eastAsia="Times New Roman" w:hAnsi="Times New Roman" w:cs="Times New Roman"/>
          <w:bCs/>
          <w:sz w:val="28"/>
          <w:szCs w:val="24"/>
          <w:lang w:eastAsia="ru-RU"/>
        </w:rPr>
      </w:pPr>
      <w:r w:rsidRPr="00063D1A">
        <w:rPr>
          <w:rFonts w:ascii="Times New Roman" w:eastAsia="Times New Roman" w:hAnsi="Times New Roman" w:cs="Times New Roman"/>
          <w:bCs/>
          <w:sz w:val="28"/>
          <w:szCs w:val="24"/>
          <w:lang w:eastAsia="ru-RU"/>
        </w:rPr>
        <w:t xml:space="preserve">доля получателей услуг, которые готовы рекомендовать организацию родственникам и знакомым – </w:t>
      </w:r>
      <w:r w:rsidR="00F64E83">
        <w:rPr>
          <w:rFonts w:ascii="Times New Roman" w:eastAsia="Times New Roman" w:hAnsi="Times New Roman" w:cs="Times New Roman"/>
          <w:bCs/>
          <w:sz w:val="28"/>
          <w:szCs w:val="24"/>
          <w:lang w:eastAsia="ru-RU"/>
        </w:rPr>
        <w:t>77,3</w:t>
      </w:r>
      <w:r w:rsidR="00063D1A" w:rsidRPr="00063D1A">
        <w:rPr>
          <w:rFonts w:ascii="Times New Roman" w:eastAsia="Times New Roman" w:hAnsi="Times New Roman" w:cs="Times New Roman"/>
          <w:bCs/>
          <w:sz w:val="28"/>
          <w:szCs w:val="24"/>
          <w:lang w:eastAsia="ru-RU"/>
        </w:rPr>
        <w:t>%</w:t>
      </w:r>
      <w:r w:rsidRPr="00063D1A">
        <w:rPr>
          <w:rFonts w:ascii="Times New Roman" w:eastAsia="Times New Roman" w:hAnsi="Times New Roman" w:cs="Times New Roman"/>
          <w:bCs/>
          <w:sz w:val="28"/>
          <w:szCs w:val="24"/>
          <w:lang w:eastAsia="ru-RU"/>
        </w:rPr>
        <w:t>.</w:t>
      </w:r>
    </w:p>
    <w:p w14:paraId="3558CD7A" w14:textId="525E2378" w:rsidR="00063D1A" w:rsidRPr="00063D1A" w:rsidRDefault="00063D1A" w:rsidP="005965A7">
      <w:pPr>
        <w:pStyle w:val="a3"/>
        <w:numPr>
          <w:ilvl w:val="0"/>
          <w:numId w:val="27"/>
        </w:num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Доля получателей услуг, которые у</w:t>
      </w:r>
      <w:r w:rsidRPr="00063D1A">
        <w:rPr>
          <w:rFonts w:ascii="Times New Roman" w:eastAsia="Times New Roman" w:hAnsi="Times New Roman" w:cs="Times New Roman"/>
          <w:bCs/>
          <w:sz w:val="28"/>
          <w:szCs w:val="24"/>
          <w:lang w:eastAsia="ru-RU"/>
        </w:rPr>
        <w:t>довлетворены степенью информированности о событиях в саду, группе и о Вашем ребенке</w:t>
      </w:r>
      <w:r>
        <w:rPr>
          <w:rFonts w:ascii="Times New Roman" w:eastAsia="Times New Roman" w:hAnsi="Times New Roman" w:cs="Times New Roman"/>
          <w:bCs/>
          <w:sz w:val="28"/>
          <w:szCs w:val="24"/>
          <w:lang w:eastAsia="ru-RU"/>
        </w:rPr>
        <w:t xml:space="preserve"> – </w:t>
      </w:r>
      <w:r w:rsidR="00F64E83">
        <w:rPr>
          <w:rFonts w:ascii="Times New Roman" w:eastAsia="Times New Roman" w:hAnsi="Times New Roman" w:cs="Times New Roman"/>
          <w:bCs/>
          <w:sz w:val="28"/>
          <w:szCs w:val="24"/>
          <w:lang w:eastAsia="ru-RU"/>
        </w:rPr>
        <w:t>86,4</w:t>
      </w:r>
      <w:r>
        <w:rPr>
          <w:rFonts w:ascii="Times New Roman" w:eastAsia="Times New Roman" w:hAnsi="Times New Roman" w:cs="Times New Roman"/>
          <w:bCs/>
          <w:sz w:val="28"/>
          <w:szCs w:val="24"/>
          <w:lang w:eastAsia="ru-RU"/>
        </w:rPr>
        <w:t xml:space="preserve">%. </w:t>
      </w:r>
    </w:p>
    <w:p w14:paraId="2ACF983D" w14:textId="62AD92BD" w:rsidR="00915D10" w:rsidRPr="00063D1A" w:rsidRDefault="00EE6FAA" w:rsidP="00063D1A">
      <w:pPr>
        <w:spacing w:after="0" w:line="240" w:lineRule="auto"/>
        <w:ind w:firstLine="709"/>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4"/>
          <w:lang w:eastAsia="ru-RU"/>
        </w:rPr>
        <w:t>Анкетирование родителей показало высокую степень удовлетворенности качеством предоставляемых услуг.</w:t>
      </w:r>
      <w:r w:rsidR="00063D1A">
        <w:rPr>
          <w:rFonts w:ascii="Times New Roman" w:eastAsia="Times New Roman" w:hAnsi="Times New Roman" w:cs="Times New Roman"/>
          <w:bCs/>
          <w:sz w:val="28"/>
          <w:szCs w:val="24"/>
          <w:lang w:eastAsia="ru-RU"/>
        </w:rPr>
        <w:t xml:space="preserve"> </w:t>
      </w:r>
      <w:r w:rsidR="00915D10" w:rsidRPr="00063D1A">
        <w:rPr>
          <w:rFonts w:ascii="Times New Roman" w:eastAsia="Times New Roman" w:hAnsi="Times New Roman" w:cs="Times New Roman"/>
          <w:bCs/>
          <w:sz w:val="28"/>
          <w:szCs w:val="28"/>
          <w:lang w:eastAsia="ru-RU"/>
        </w:rPr>
        <w:t>Выявлены запросы родителей на улучшение материально-технического оснащения групп, предоставления дополнительных услуг</w:t>
      </w:r>
      <w:r w:rsidR="00063D1A">
        <w:rPr>
          <w:rFonts w:ascii="Times New Roman" w:eastAsia="Times New Roman" w:hAnsi="Times New Roman" w:cs="Times New Roman"/>
          <w:bCs/>
          <w:sz w:val="28"/>
          <w:szCs w:val="28"/>
          <w:lang w:eastAsia="ru-RU"/>
        </w:rPr>
        <w:t xml:space="preserve">. </w:t>
      </w:r>
      <w:r w:rsidR="00915D10" w:rsidRPr="00063D1A">
        <w:rPr>
          <w:rFonts w:ascii="Times New Roman" w:eastAsia="Times New Roman" w:hAnsi="Times New Roman" w:cs="Times New Roman"/>
          <w:bCs/>
          <w:sz w:val="28"/>
          <w:szCs w:val="28"/>
          <w:lang w:eastAsia="ru-RU"/>
        </w:rPr>
        <w:t xml:space="preserve">По сравнению с </w:t>
      </w:r>
      <w:r w:rsidR="00F64E83">
        <w:rPr>
          <w:rFonts w:ascii="Times New Roman" w:eastAsia="Times New Roman" w:hAnsi="Times New Roman" w:cs="Times New Roman"/>
          <w:bCs/>
          <w:sz w:val="28"/>
          <w:szCs w:val="28"/>
          <w:lang w:eastAsia="ru-RU"/>
        </w:rPr>
        <w:t>прошлым</w:t>
      </w:r>
      <w:r w:rsidR="00915D10" w:rsidRPr="00063D1A">
        <w:rPr>
          <w:rFonts w:ascii="Times New Roman" w:eastAsia="Times New Roman" w:hAnsi="Times New Roman" w:cs="Times New Roman"/>
          <w:bCs/>
          <w:sz w:val="28"/>
          <w:szCs w:val="28"/>
          <w:lang w:eastAsia="ru-RU"/>
        </w:rPr>
        <w:t xml:space="preserve"> год</w:t>
      </w:r>
      <w:r w:rsidR="00F64E83">
        <w:rPr>
          <w:rFonts w:ascii="Times New Roman" w:eastAsia="Times New Roman" w:hAnsi="Times New Roman" w:cs="Times New Roman"/>
          <w:bCs/>
          <w:sz w:val="28"/>
          <w:szCs w:val="28"/>
          <w:lang w:eastAsia="ru-RU"/>
        </w:rPr>
        <w:t>ом</w:t>
      </w:r>
      <w:r w:rsidR="00915D10" w:rsidRPr="00063D1A">
        <w:rPr>
          <w:rFonts w:ascii="Times New Roman" w:eastAsia="Times New Roman" w:hAnsi="Times New Roman" w:cs="Times New Roman"/>
          <w:bCs/>
          <w:sz w:val="28"/>
          <w:szCs w:val="28"/>
          <w:lang w:eastAsia="ru-RU"/>
        </w:rPr>
        <w:t xml:space="preserve">, уровень удовлетворённости услугами ДО повысился, снизилось количество жалоб и претензий, улучшилось эмоциональное благополучие и спокойствие в группах, повысился уровень удовлетворённости качеством работы педагогов. </w:t>
      </w:r>
    </w:p>
    <w:p w14:paraId="79102A9B" w14:textId="77777777" w:rsidR="00915D10" w:rsidRPr="00063D1A" w:rsidRDefault="00915D10" w:rsidP="00063D1A">
      <w:pPr>
        <w:spacing w:after="0" w:line="240" w:lineRule="auto"/>
        <w:ind w:firstLine="709"/>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 xml:space="preserve">Анкетирование педагогов по результатам работы над годовыми задачами показало высокий результат воспитательно-методической деятельности и системы управления организации. В текущем году проводилась оценка качества образования и через контроль, мониторинг. Отмечено высокое качество осуществляемой образовательной деятельности. </w:t>
      </w:r>
      <w:r w:rsidRPr="00063D1A">
        <w:rPr>
          <w:rFonts w:ascii="Times New Roman" w:eastAsia="Times New Roman" w:hAnsi="Times New Roman" w:cs="Times New Roman"/>
          <w:bCs/>
          <w:sz w:val="28"/>
          <w:szCs w:val="28"/>
          <w:lang w:eastAsia="ru-RU"/>
        </w:rPr>
        <w:lastRenderedPageBreak/>
        <w:t>Замеченные трудности в профессиональной деятельности педагогов обсуждались в личных беседах.</w:t>
      </w:r>
    </w:p>
    <w:p w14:paraId="7C3F8353" w14:textId="77777777" w:rsidR="00915D10" w:rsidRPr="00063D1A" w:rsidRDefault="00915D10" w:rsidP="00063D1A">
      <w:pPr>
        <w:spacing w:after="0" w:line="240" w:lineRule="auto"/>
        <w:ind w:firstLine="709"/>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 xml:space="preserve">Система оценки качества образования в дошкольном отделении включает в себя: </w:t>
      </w:r>
    </w:p>
    <w:p w14:paraId="2B9E13A5" w14:textId="77777777" w:rsidR="00915D10" w:rsidRPr="00063D1A" w:rsidRDefault="00915D10" w:rsidP="00BD2064">
      <w:pPr>
        <w:spacing w:after="0" w:line="240" w:lineRule="auto"/>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w:t>
      </w:r>
      <w:r w:rsidRPr="00063D1A">
        <w:rPr>
          <w:rFonts w:ascii="Times New Roman" w:eastAsia="Times New Roman" w:hAnsi="Times New Roman" w:cs="Times New Roman"/>
          <w:bCs/>
          <w:sz w:val="28"/>
          <w:szCs w:val="28"/>
          <w:lang w:eastAsia="ru-RU"/>
        </w:rPr>
        <w:tab/>
        <w:t xml:space="preserve">Положение о внутренней системе оценки качества, </w:t>
      </w:r>
    </w:p>
    <w:p w14:paraId="6A646A98" w14:textId="77777777" w:rsidR="00915D10" w:rsidRPr="00063D1A" w:rsidRDefault="00915D10" w:rsidP="00BD2064">
      <w:pPr>
        <w:spacing w:after="0" w:line="240" w:lineRule="auto"/>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w:t>
      </w:r>
      <w:r w:rsidRPr="00063D1A">
        <w:rPr>
          <w:rFonts w:ascii="Times New Roman" w:eastAsia="Times New Roman" w:hAnsi="Times New Roman" w:cs="Times New Roman"/>
          <w:bCs/>
          <w:sz w:val="28"/>
          <w:szCs w:val="28"/>
          <w:lang w:eastAsia="ru-RU"/>
        </w:rPr>
        <w:tab/>
        <w:t xml:space="preserve">Положение о порядке проведении самообследования организации, </w:t>
      </w:r>
    </w:p>
    <w:p w14:paraId="295A3844" w14:textId="77777777" w:rsidR="00915D10" w:rsidRPr="00063D1A" w:rsidRDefault="00915D10" w:rsidP="00BD2064">
      <w:pPr>
        <w:spacing w:after="0" w:line="240" w:lineRule="auto"/>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w:t>
      </w:r>
      <w:r w:rsidRPr="00063D1A">
        <w:rPr>
          <w:rFonts w:ascii="Times New Roman" w:eastAsia="Times New Roman" w:hAnsi="Times New Roman" w:cs="Times New Roman"/>
          <w:bCs/>
          <w:sz w:val="28"/>
          <w:szCs w:val="28"/>
          <w:lang w:eastAsia="ru-RU"/>
        </w:rPr>
        <w:tab/>
        <w:t xml:space="preserve">Положение и циклограмма оперативного контроля на учебный год, </w:t>
      </w:r>
    </w:p>
    <w:p w14:paraId="052D4387" w14:textId="77777777" w:rsidR="00915D10" w:rsidRPr="00063D1A" w:rsidRDefault="00915D10" w:rsidP="00BD2064">
      <w:pPr>
        <w:spacing w:after="0" w:line="240" w:lineRule="auto"/>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w:t>
      </w:r>
      <w:r w:rsidRPr="00063D1A">
        <w:rPr>
          <w:rFonts w:ascii="Times New Roman" w:eastAsia="Times New Roman" w:hAnsi="Times New Roman" w:cs="Times New Roman"/>
          <w:bCs/>
          <w:sz w:val="28"/>
          <w:szCs w:val="28"/>
          <w:lang w:eastAsia="ru-RU"/>
        </w:rPr>
        <w:tab/>
        <w:t xml:space="preserve">Анкета мониторинга удовлетворенности родителей качеством предоставляемых услуг, </w:t>
      </w:r>
    </w:p>
    <w:p w14:paraId="348435B6" w14:textId="77777777" w:rsidR="00915D10" w:rsidRPr="00063D1A" w:rsidRDefault="00915D10" w:rsidP="00BD2064">
      <w:pPr>
        <w:spacing w:after="0" w:line="240" w:lineRule="auto"/>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w:t>
      </w:r>
      <w:r w:rsidRPr="00063D1A">
        <w:rPr>
          <w:rFonts w:ascii="Times New Roman" w:eastAsia="Times New Roman" w:hAnsi="Times New Roman" w:cs="Times New Roman"/>
          <w:bCs/>
          <w:sz w:val="28"/>
          <w:szCs w:val="28"/>
          <w:lang w:eastAsia="ru-RU"/>
        </w:rPr>
        <w:tab/>
        <w:t>Форма результатов наблюдений за образовательной деятельностью педагогов с опорой на листы оценивания.</w:t>
      </w:r>
    </w:p>
    <w:p w14:paraId="4F0D4C47" w14:textId="77777777" w:rsidR="00915D10" w:rsidRPr="00063D1A" w:rsidRDefault="00915D10" w:rsidP="00BD2064">
      <w:pPr>
        <w:spacing w:after="0" w:line="240" w:lineRule="auto"/>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w:t>
      </w:r>
      <w:r w:rsidRPr="00063D1A">
        <w:rPr>
          <w:rFonts w:ascii="Times New Roman" w:eastAsia="Times New Roman" w:hAnsi="Times New Roman" w:cs="Times New Roman"/>
          <w:bCs/>
          <w:sz w:val="28"/>
          <w:szCs w:val="28"/>
          <w:lang w:eastAsia="ru-RU"/>
        </w:rPr>
        <w:tab/>
        <w:t xml:space="preserve">Диагностика отслеживания результатов освоения образовательной программы (игровая деятельность, коммуникативная деятельность, познавательно – исследовательская деятельность, восприятие художественной литературы и фольклора, самообслуживание и элементарно бытовой труд, конструирование, двигательная деятельность, музыкальная деятельность, физическое воспитание, художественно – эстетическое развитие) (педагоги); </w:t>
      </w:r>
    </w:p>
    <w:p w14:paraId="4C340C5F" w14:textId="77777777" w:rsidR="00915D10" w:rsidRPr="00063D1A" w:rsidRDefault="00915D10" w:rsidP="00BD2064">
      <w:pPr>
        <w:spacing w:after="0" w:line="240" w:lineRule="auto"/>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w:t>
      </w:r>
      <w:r w:rsidRPr="00063D1A">
        <w:rPr>
          <w:rFonts w:ascii="Times New Roman" w:eastAsia="Times New Roman" w:hAnsi="Times New Roman" w:cs="Times New Roman"/>
          <w:bCs/>
          <w:sz w:val="28"/>
          <w:szCs w:val="28"/>
          <w:lang w:eastAsia="ru-RU"/>
        </w:rPr>
        <w:tab/>
        <w:t xml:space="preserve">Приказы о проведении процедур самообследования, определении ответственных за их обеспечение и утверждении отчета о самообследовании, </w:t>
      </w:r>
    </w:p>
    <w:p w14:paraId="03CB646B" w14:textId="77777777" w:rsidR="00EE6FAA" w:rsidRPr="00063D1A" w:rsidRDefault="00915D10" w:rsidP="00BD2064">
      <w:pPr>
        <w:spacing w:after="0" w:line="240" w:lineRule="auto"/>
        <w:jc w:val="both"/>
        <w:rPr>
          <w:rFonts w:ascii="Times New Roman" w:eastAsia="Times New Roman" w:hAnsi="Times New Roman" w:cs="Times New Roman"/>
          <w:bCs/>
          <w:sz w:val="28"/>
          <w:szCs w:val="28"/>
          <w:lang w:eastAsia="ru-RU"/>
        </w:rPr>
      </w:pPr>
      <w:r w:rsidRPr="00063D1A">
        <w:rPr>
          <w:rFonts w:ascii="Times New Roman" w:eastAsia="Times New Roman" w:hAnsi="Times New Roman" w:cs="Times New Roman"/>
          <w:bCs/>
          <w:sz w:val="28"/>
          <w:szCs w:val="28"/>
          <w:lang w:eastAsia="ru-RU"/>
        </w:rPr>
        <w:t>•</w:t>
      </w:r>
      <w:r w:rsidRPr="00063D1A">
        <w:rPr>
          <w:rFonts w:ascii="Times New Roman" w:eastAsia="Times New Roman" w:hAnsi="Times New Roman" w:cs="Times New Roman"/>
          <w:bCs/>
          <w:sz w:val="28"/>
          <w:szCs w:val="28"/>
          <w:lang w:eastAsia="ru-RU"/>
        </w:rPr>
        <w:tab/>
        <w:t>Аналитическая справка по результатам анкетирования родителей, выводы по осуществлению деятельности по результатам внутренней оценки качества.</w:t>
      </w:r>
    </w:p>
    <w:p w14:paraId="2CD8106C" w14:textId="77777777" w:rsidR="00EE6FAA" w:rsidRPr="00D47A29" w:rsidRDefault="00EE6FAA" w:rsidP="00BD2064">
      <w:pPr>
        <w:spacing w:after="0" w:line="240" w:lineRule="auto"/>
        <w:jc w:val="both"/>
        <w:rPr>
          <w:rFonts w:ascii="Times New Roman" w:eastAsia="Times New Roman" w:hAnsi="Times New Roman" w:cs="Times New Roman"/>
          <w:b/>
          <w:sz w:val="28"/>
          <w:szCs w:val="28"/>
          <w:lang w:eastAsia="ru-RU"/>
        </w:rPr>
      </w:pPr>
    </w:p>
    <w:p w14:paraId="77FAD7DF" w14:textId="77777777" w:rsidR="00E738BF" w:rsidRPr="00101D39" w:rsidRDefault="00082318" w:rsidP="00680C7B">
      <w:pPr>
        <w:pStyle w:val="a3"/>
        <w:numPr>
          <w:ilvl w:val="0"/>
          <w:numId w:val="21"/>
        </w:numPr>
        <w:rPr>
          <w:rFonts w:ascii="Times New Roman" w:hAnsi="Times New Roman" w:cs="Times New Roman"/>
          <w:b/>
          <w:bCs/>
          <w:sz w:val="28"/>
          <w:szCs w:val="28"/>
        </w:rPr>
      </w:pPr>
      <w:r w:rsidRPr="00101D39">
        <w:rPr>
          <w:rFonts w:ascii="Times New Roman" w:hAnsi="Times New Roman" w:cs="Times New Roman"/>
          <w:b/>
          <w:bCs/>
          <w:sz w:val="28"/>
          <w:szCs w:val="28"/>
        </w:rPr>
        <w:t>Оценка кадрового обеспечения</w:t>
      </w:r>
      <w:r w:rsidR="00E738BF" w:rsidRPr="00101D39">
        <w:rPr>
          <w:rFonts w:ascii="Times New Roman" w:hAnsi="Times New Roman" w:cs="Times New Roman"/>
          <w:b/>
          <w:bCs/>
          <w:sz w:val="28"/>
          <w:szCs w:val="28"/>
        </w:rPr>
        <w:t>.</w:t>
      </w:r>
    </w:p>
    <w:p w14:paraId="3FCF5682" w14:textId="77777777" w:rsidR="00F64E83" w:rsidRDefault="00F64E83" w:rsidP="00E738BF">
      <w:pPr>
        <w:spacing w:after="0" w:line="240" w:lineRule="auto"/>
        <w:ind w:firstLine="540"/>
        <w:jc w:val="both"/>
        <w:rPr>
          <w:rFonts w:ascii="Times New Roman" w:eastAsia="Times New Roman" w:hAnsi="Times New Roman" w:cs="Times New Roman"/>
          <w:bCs/>
          <w:sz w:val="28"/>
          <w:szCs w:val="28"/>
          <w:lang w:eastAsia="ru-RU"/>
        </w:rPr>
      </w:pPr>
    </w:p>
    <w:p w14:paraId="05BD1537" w14:textId="77777777"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 xml:space="preserve">В дошкольных группах ЧОУ СОШ «Независимая школа» работало 6 педагогов-воспитателей. Из них высшую квалификационную категорию имеет 3 педагога, соответствие занимаемой должности – 3 педагога. </w:t>
      </w:r>
    </w:p>
    <w:p w14:paraId="41E396BA" w14:textId="77777777"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Педагоги детского сада постоянно повышают свой профессиональный уровень, посещают методические объединения, творческие группы, знакомятся с опытом работы своих коллег и других дошкольных учреждениях, приобретают и изучают новинки периодической и методической литературы.</w:t>
      </w:r>
    </w:p>
    <w:p w14:paraId="531A3CCE" w14:textId="77777777"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В течение учебного года педагоги дошкольного отделения прошли обучение на вебинарах в учебно-методическом центре «Школа-2100».</w:t>
      </w:r>
    </w:p>
    <w:p w14:paraId="309B7F82" w14:textId="77777777"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 xml:space="preserve">Педагоги успешно осваивали курсы различных онлайн-школ: «Обучение дошкольников онлайн: программы, методики, заработок» (36 ч.), «Игры для диагностики. Нейропсихологический подход.» (14 ч.), «PRO нейропсихологию и не только» (30 ч.). </w:t>
      </w:r>
    </w:p>
    <w:p w14:paraId="58775B71" w14:textId="77777777"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Приняли участие в семинарах: «Нейропсихологический подход в коррекции связной речи»., «Профилактика и преодоление трудностей обучения у дошкольников», Индивидуально-ориентированная игра при отклонениях нервно-психического развития».</w:t>
      </w:r>
    </w:p>
    <w:p w14:paraId="75FBE73F" w14:textId="77777777"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proofErr w:type="spellStart"/>
      <w:r w:rsidRPr="00F64E83">
        <w:rPr>
          <w:rFonts w:ascii="Times New Roman" w:eastAsia="Times New Roman" w:hAnsi="Times New Roman" w:cs="Times New Roman"/>
          <w:bCs/>
          <w:sz w:val="28"/>
          <w:szCs w:val="28"/>
          <w:lang w:eastAsia="ru-RU"/>
        </w:rPr>
        <w:lastRenderedPageBreak/>
        <w:t>Батуревич</w:t>
      </w:r>
      <w:proofErr w:type="spellEnd"/>
      <w:r w:rsidRPr="00F64E83">
        <w:rPr>
          <w:rFonts w:ascii="Times New Roman" w:eastAsia="Times New Roman" w:hAnsi="Times New Roman" w:cs="Times New Roman"/>
          <w:bCs/>
          <w:sz w:val="28"/>
          <w:szCs w:val="28"/>
          <w:lang w:eastAsia="ru-RU"/>
        </w:rPr>
        <w:t xml:space="preserve"> Т.А приняла участие в Всероссийском конкурсе «Коллекция педагогического мастерства и творчества». Заняла 1 место в номинации «Конспект занятия» («Корабль знаний»).</w:t>
      </w:r>
    </w:p>
    <w:p w14:paraId="5BE35CFD" w14:textId="77777777"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Опубликовали свои материалы на интернет-сайтах. В первом конкурсе Шефер Н.В. стала победителем. Также на счету Натальи Владимировны победы в международных конкурсах поделок из осенних листьев и декоративно-прикладного творчества и изобразительного искусства «Весенний пейзаж».</w:t>
      </w:r>
    </w:p>
    <w:p w14:paraId="3C732E8D" w14:textId="77777777"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Также педагоги опубликовали свои методические наработки, материалы на различного рода сайтах и ресурсах: nsportal.ru («ИОМ воспитанника средней группы», «Карельский фольклор для дошкольников»), maam.ru (отчет по самообразованию «Формирование представлений о Карелии у детей дошкольного возраста в разных возрастных группах»).</w:t>
      </w:r>
    </w:p>
    <w:p w14:paraId="71F98B30" w14:textId="15D132B4" w:rsidR="00AC26CC" w:rsidRDefault="00F64E83" w:rsidP="008620A7">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Воспитанник</w:t>
      </w:r>
      <w:r w:rsidR="008620A7">
        <w:rPr>
          <w:rFonts w:ascii="Times New Roman" w:eastAsia="Times New Roman" w:hAnsi="Times New Roman" w:cs="Times New Roman"/>
          <w:bCs/>
          <w:sz w:val="28"/>
          <w:szCs w:val="28"/>
          <w:lang w:eastAsia="ru-RU"/>
        </w:rPr>
        <w:t xml:space="preserve">и </w:t>
      </w:r>
      <w:r w:rsidR="007A6B32">
        <w:rPr>
          <w:rFonts w:ascii="Times New Roman" w:eastAsia="Times New Roman" w:hAnsi="Times New Roman" w:cs="Times New Roman"/>
          <w:bCs/>
          <w:sz w:val="28"/>
          <w:szCs w:val="28"/>
          <w:lang w:eastAsia="ru-RU"/>
        </w:rPr>
        <w:t>Шефер Н.В и Черныш Н.В.</w:t>
      </w:r>
      <w:r w:rsidRPr="00F64E83">
        <w:rPr>
          <w:rFonts w:ascii="Times New Roman" w:eastAsia="Times New Roman" w:hAnsi="Times New Roman" w:cs="Times New Roman"/>
          <w:bCs/>
          <w:sz w:val="28"/>
          <w:szCs w:val="28"/>
          <w:lang w:eastAsia="ru-RU"/>
        </w:rPr>
        <w:t xml:space="preserve"> приняли участие в </w:t>
      </w:r>
      <w:r w:rsidR="00AC26CC">
        <w:rPr>
          <w:rFonts w:ascii="Times New Roman" w:eastAsia="Times New Roman" w:hAnsi="Times New Roman" w:cs="Times New Roman"/>
          <w:bCs/>
          <w:sz w:val="28"/>
          <w:szCs w:val="28"/>
          <w:lang w:eastAsia="ru-RU"/>
        </w:rPr>
        <w:t>развивающем</w:t>
      </w:r>
      <w:r w:rsidRPr="00F64E83">
        <w:rPr>
          <w:rFonts w:ascii="Times New Roman" w:eastAsia="Times New Roman" w:hAnsi="Times New Roman" w:cs="Times New Roman"/>
          <w:bCs/>
          <w:sz w:val="28"/>
          <w:szCs w:val="28"/>
          <w:lang w:eastAsia="ru-RU"/>
        </w:rPr>
        <w:t xml:space="preserve"> игровом конкурсе «Человек и природа» -202</w:t>
      </w:r>
      <w:r w:rsidR="00AC26CC">
        <w:rPr>
          <w:rFonts w:ascii="Times New Roman" w:eastAsia="Times New Roman" w:hAnsi="Times New Roman" w:cs="Times New Roman"/>
          <w:bCs/>
          <w:sz w:val="28"/>
          <w:szCs w:val="28"/>
          <w:lang w:eastAsia="ru-RU"/>
        </w:rPr>
        <w:t>1</w:t>
      </w:r>
      <w:r w:rsidRPr="00F64E83">
        <w:rPr>
          <w:rFonts w:ascii="Times New Roman" w:eastAsia="Times New Roman" w:hAnsi="Times New Roman" w:cs="Times New Roman"/>
          <w:bCs/>
          <w:sz w:val="28"/>
          <w:szCs w:val="28"/>
          <w:lang w:eastAsia="ru-RU"/>
        </w:rPr>
        <w:t xml:space="preserve">г. </w:t>
      </w:r>
      <w:r w:rsidR="00AC26CC" w:rsidRPr="00AC26CC">
        <w:rPr>
          <w:rFonts w:ascii="Times New Roman" w:eastAsia="Times New Roman" w:hAnsi="Times New Roman" w:cs="Times New Roman"/>
          <w:bCs/>
          <w:sz w:val="28"/>
          <w:szCs w:val="28"/>
          <w:lang w:eastAsia="ru-RU"/>
        </w:rPr>
        <w:t>Тема конкурса «Сказки о временах года»</w:t>
      </w:r>
      <w:r w:rsidR="00AC26CC">
        <w:rPr>
          <w:rFonts w:ascii="Times New Roman" w:eastAsia="Times New Roman" w:hAnsi="Times New Roman" w:cs="Times New Roman"/>
          <w:bCs/>
          <w:sz w:val="28"/>
          <w:szCs w:val="28"/>
          <w:lang w:eastAsia="ru-RU"/>
        </w:rPr>
        <w:t xml:space="preserve">, а также в </w:t>
      </w:r>
      <w:r w:rsidR="00AC26CC" w:rsidRPr="00AC26CC">
        <w:rPr>
          <w:rFonts w:ascii="Times New Roman" w:eastAsia="Times New Roman" w:hAnsi="Times New Roman" w:cs="Times New Roman"/>
          <w:bCs/>
          <w:sz w:val="28"/>
          <w:szCs w:val="28"/>
          <w:lang w:eastAsia="ru-RU"/>
        </w:rPr>
        <w:t>X всероссийск</w:t>
      </w:r>
      <w:r w:rsidR="00AC26CC">
        <w:rPr>
          <w:rFonts w:ascii="Times New Roman" w:eastAsia="Times New Roman" w:hAnsi="Times New Roman" w:cs="Times New Roman"/>
          <w:bCs/>
          <w:sz w:val="28"/>
          <w:szCs w:val="28"/>
          <w:lang w:eastAsia="ru-RU"/>
        </w:rPr>
        <w:t>ом</w:t>
      </w:r>
      <w:r w:rsidR="00AC26CC" w:rsidRPr="00AC26CC">
        <w:rPr>
          <w:rFonts w:ascii="Times New Roman" w:eastAsia="Times New Roman" w:hAnsi="Times New Roman" w:cs="Times New Roman"/>
          <w:bCs/>
          <w:sz w:val="28"/>
          <w:szCs w:val="28"/>
          <w:lang w:eastAsia="ru-RU"/>
        </w:rPr>
        <w:t xml:space="preserve"> конкурс</w:t>
      </w:r>
      <w:r w:rsidR="00AC26CC">
        <w:rPr>
          <w:rFonts w:ascii="Times New Roman" w:eastAsia="Times New Roman" w:hAnsi="Times New Roman" w:cs="Times New Roman"/>
          <w:bCs/>
          <w:sz w:val="28"/>
          <w:szCs w:val="28"/>
          <w:lang w:eastAsia="ru-RU"/>
        </w:rPr>
        <w:t>е</w:t>
      </w:r>
      <w:r w:rsidR="00AC26CC" w:rsidRPr="00AC26CC">
        <w:rPr>
          <w:rFonts w:ascii="Times New Roman" w:eastAsia="Times New Roman" w:hAnsi="Times New Roman" w:cs="Times New Roman"/>
          <w:bCs/>
          <w:sz w:val="28"/>
          <w:szCs w:val="28"/>
          <w:lang w:eastAsia="ru-RU"/>
        </w:rPr>
        <w:t xml:space="preserve"> детского рисунка «Забавные штампики»</w:t>
      </w:r>
      <w:r w:rsidR="00AC26CC">
        <w:rPr>
          <w:rFonts w:ascii="Times New Roman" w:eastAsia="Times New Roman" w:hAnsi="Times New Roman" w:cs="Times New Roman"/>
          <w:bCs/>
          <w:sz w:val="28"/>
          <w:szCs w:val="28"/>
          <w:lang w:eastAsia="ru-RU"/>
        </w:rPr>
        <w:t>. Диплом лауреата 1 степени группа «Лукоморье» завоевала на международном конкурсе-фестивале исполнительских искусств «Алые паруса</w:t>
      </w:r>
      <w:r w:rsidR="008620A7">
        <w:rPr>
          <w:rFonts w:ascii="Times New Roman" w:eastAsia="Times New Roman" w:hAnsi="Times New Roman" w:cs="Times New Roman"/>
          <w:bCs/>
          <w:sz w:val="28"/>
          <w:szCs w:val="28"/>
          <w:lang w:eastAsia="ru-RU"/>
        </w:rPr>
        <w:t>» в номинации Театр-музыкальный («Сказка о дружбе»).</w:t>
      </w:r>
    </w:p>
    <w:p w14:paraId="525F2C5F" w14:textId="559051A6" w:rsidR="00F64E83" w:rsidRPr="00F64E83" w:rsidRDefault="00F64E83" w:rsidP="00F64E83">
      <w:pPr>
        <w:spacing w:after="0" w:line="240" w:lineRule="auto"/>
        <w:ind w:firstLine="540"/>
        <w:jc w:val="both"/>
        <w:rPr>
          <w:rFonts w:ascii="Times New Roman" w:eastAsia="Times New Roman" w:hAnsi="Times New Roman" w:cs="Times New Roman"/>
          <w:bCs/>
          <w:sz w:val="28"/>
          <w:szCs w:val="28"/>
          <w:lang w:eastAsia="ru-RU"/>
        </w:rPr>
      </w:pPr>
      <w:r w:rsidRPr="00F64E83">
        <w:rPr>
          <w:rFonts w:ascii="Times New Roman" w:eastAsia="Times New Roman" w:hAnsi="Times New Roman" w:cs="Times New Roman"/>
          <w:bCs/>
          <w:sz w:val="28"/>
          <w:szCs w:val="28"/>
          <w:lang w:eastAsia="ru-RU"/>
        </w:rPr>
        <w:t xml:space="preserve">Воспитанники </w:t>
      </w:r>
      <w:proofErr w:type="spellStart"/>
      <w:r w:rsidR="008620A7">
        <w:rPr>
          <w:rFonts w:ascii="Times New Roman" w:eastAsia="Times New Roman" w:hAnsi="Times New Roman" w:cs="Times New Roman"/>
          <w:bCs/>
          <w:sz w:val="28"/>
          <w:szCs w:val="28"/>
          <w:lang w:eastAsia="ru-RU"/>
        </w:rPr>
        <w:t>Батуревич</w:t>
      </w:r>
      <w:proofErr w:type="spellEnd"/>
      <w:r w:rsidR="008620A7">
        <w:rPr>
          <w:rFonts w:ascii="Times New Roman" w:eastAsia="Times New Roman" w:hAnsi="Times New Roman" w:cs="Times New Roman"/>
          <w:bCs/>
          <w:sz w:val="28"/>
          <w:szCs w:val="28"/>
          <w:lang w:eastAsia="ru-RU"/>
        </w:rPr>
        <w:t xml:space="preserve"> Т.А и Лавровой Е.А. </w:t>
      </w:r>
      <w:r w:rsidRPr="00F64E83">
        <w:rPr>
          <w:rFonts w:ascii="Times New Roman" w:eastAsia="Times New Roman" w:hAnsi="Times New Roman" w:cs="Times New Roman"/>
          <w:bCs/>
          <w:sz w:val="28"/>
          <w:szCs w:val="28"/>
          <w:lang w:eastAsia="ru-RU"/>
        </w:rPr>
        <w:t>приняли участие в школьном конкурсе "Голос. Дети - 2021".</w:t>
      </w:r>
    </w:p>
    <w:p w14:paraId="1A8C2FA4" w14:textId="77777777" w:rsidR="00F64E83" w:rsidRDefault="00F64E83" w:rsidP="00E738BF">
      <w:pPr>
        <w:spacing w:after="0" w:line="240" w:lineRule="auto"/>
        <w:ind w:firstLine="540"/>
        <w:jc w:val="both"/>
        <w:rPr>
          <w:rFonts w:ascii="Times New Roman" w:eastAsia="Times New Roman" w:hAnsi="Times New Roman" w:cs="Times New Roman"/>
          <w:bCs/>
          <w:sz w:val="28"/>
          <w:szCs w:val="28"/>
          <w:lang w:eastAsia="ru-RU"/>
        </w:rPr>
      </w:pPr>
    </w:p>
    <w:p w14:paraId="6A09C42F" w14:textId="77777777" w:rsidR="00F64E83" w:rsidRDefault="00F64E83" w:rsidP="00E738BF">
      <w:pPr>
        <w:spacing w:after="0" w:line="240" w:lineRule="auto"/>
        <w:ind w:firstLine="540"/>
        <w:jc w:val="both"/>
        <w:rPr>
          <w:rFonts w:ascii="Times New Roman" w:eastAsia="Times New Roman" w:hAnsi="Times New Roman" w:cs="Times New Roman"/>
          <w:bCs/>
          <w:sz w:val="28"/>
          <w:szCs w:val="28"/>
          <w:lang w:eastAsia="ru-RU"/>
        </w:rPr>
      </w:pPr>
    </w:p>
    <w:p w14:paraId="2B00EB6C" w14:textId="77777777" w:rsidR="007201D6" w:rsidRPr="00101D39" w:rsidRDefault="00082318" w:rsidP="00680C7B">
      <w:pPr>
        <w:pStyle w:val="a3"/>
        <w:numPr>
          <w:ilvl w:val="0"/>
          <w:numId w:val="21"/>
        </w:numPr>
        <w:spacing w:line="240" w:lineRule="auto"/>
        <w:jc w:val="both"/>
        <w:rPr>
          <w:rFonts w:ascii="Times New Roman" w:hAnsi="Times New Roman" w:cs="Times New Roman"/>
          <w:bCs/>
          <w:sz w:val="28"/>
          <w:szCs w:val="28"/>
        </w:rPr>
      </w:pPr>
      <w:r w:rsidRPr="00101D39">
        <w:rPr>
          <w:rFonts w:ascii="Times New Roman" w:hAnsi="Times New Roman" w:cs="Times New Roman"/>
          <w:b/>
          <w:bCs/>
          <w:sz w:val="28"/>
          <w:szCs w:val="28"/>
        </w:rPr>
        <w:t xml:space="preserve">Оценка учебно-методического и библиотечно-информационного обеспечения </w:t>
      </w:r>
    </w:p>
    <w:p w14:paraId="5D54606E" w14:textId="77777777" w:rsidR="00A2746A" w:rsidRPr="000F2E70" w:rsidRDefault="00E738BF" w:rsidP="007201D6">
      <w:pPr>
        <w:spacing w:line="240" w:lineRule="auto"/>
        <w:ind w:firstLine="709"/>
        <w:jc w:val="both"/>
        <w:rPr>
          <w:rFonts w:ascii="Times New Roman" w:hAnsi="Times New Roman" w:cs="Times New Roman"/>
          <w:bCs/>
          <w:sz w:val="28"/>
          <w:szCs w:val="28"/>
        </w:rPr>
      </w:pPr>
      <w:r w:rsidRPr="000F2E70">
        <w:rPr>
          <w:rFonts w:ascii="Times New Roman" w:hAnsi="Times New Roman" w:cs="Times New Roman"/>
          <w:bCs/>
          <w:sz w:val="28"/>
          <w:szCs w:val="28"/>
        </w:rPr>
        <w:t xml:space="preserve">В текущем году в дошкольном отделении прошел косметический ремонт групп, были закуплены новые </w:t>
      </w:r>
      <w:r w:rsidR="00D96C5E" w:rsidRPr="000F2E70">
        <w:rPr>
          <w:rFonts w:ascii="Times New Roman" w:hAnsi="Times New Roman" w:cs="Times New Roman"/>
          <w:bCs/>
          <w:sz w:val="28"/>
          <w:szCs w:val="28"/>
        </w:rPr>
        <w:t xml:space="preserve">учебные </w:t>
      </w:r>
      <w:r w:rsidRPr="000F2E70">
        <w:rPr>
          <w:rFonts w:ascii="Times New Roman" w:hAnsi="Times New Roman" w:cs="Times New Roman"/>
          <w:bCs/>
          <w:sz w:val="28"/>
          <w:szCs w:val="28"/>
        </w:rPr>
        <w:t>пособия</w:t>
      </w:r>
      <w:r w:rsidR="00D96C5E" w:rsidRPr="000F2E70">
        <w:rPr>
          <w:rFonts w:ascii="Times New Roman" w:hAnsi="Times New Roman" w:cs="Times New Roman"/>
          <w:bCs/>
          <w:sz w:val="28"/>
          <w:szCs w:val="28"/>
        </w:rPr>
        <w:t>, игрушки</w:t>
      </w:r>
      <w:r w:rsidRPr="000F2E70">
        <w:rPr>
          <w:rFonts w:ascii="Times New Roman" w:hAnsi="Times New Roman" w:cs="Times New Roman"/>
          <w:bCs/>
          <w:sz w:val="28"/>
          <w:szCs w:val="28"/>
        </w:rPr>
        <w:t xml:space="preserve"> и игры</w:t>
      </w:r>
      <w:r w:rsidR="00D96C5E" w:rsidRPr="000F2E70">
        <w:rPr>
          <w:rFonts w:ascii="Times New Roman" w:hAnsi="Times New Roman" w:cs="Times New Roman"/>
          <w:bCs/>
          <w:sz w:val="28"/>
          <w:szCs w:val="28"/>
        </w:rPr>
        <w:t xml:space="preserve"> для детей. </w:t>
      </w:r>
    </w:p>
    <w:p w14:paraId="09043FC5" w14:textId="77777777" w:rsidR="00082318" w:rsidRPr="000F2E70" w:rsidRDefault="00082318" w:rsidP="00082318">
      <w:pPr>
        <w:spacing w:line="240" w:lineRule="auto"/>
        <w:ind w:firstLine="709"/>
        <w:jc w:val="both"/>
        <w:rPr>
          <w:rFonts w:ascii="Times New Roman" w:hAnsi="Times New Roman" w:cs="Times New Roman"/>
          <w:sz w:val="28"/>
          <w:szCs w:val="28"/>
        </w:rPr>
      </w:pPr>
      <w:r w:rsidRPr="000F2E70">
        <w:rPr>
          <w:rFonts w:ascii="Times New Roman" w:hAnsi="Times New Roman" w:cs="Times New Roman"/>
          <w:sz w:val="28"/>
          <w:szCs w:val="28"/>
        </w:rPr>
        <w:t>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14:paraId="030F19F3" w14:textId="3C627263" w:rsidR="00082318" w:rsidRPr="000F2E70" w:rsidRDefault="00082318" w:rsidP="00082318">
      <w:pPr>
        <w:spacing w:line="240" w:lineRule="auto"/>
        <w:ind w:firstLine="709"/>
        <w:jc w:val="both"/>
        <w:rPr>
          <w:rFonts w:ascii="Times New Roman" w:hAnsi="Times New Roman" w:cs="Times New Roman"/>
          <w:sz w:val="28"/>
          <w:szCs w:val="28"/>
        </w:rPr>
      </w:pPr>
      <w:r w:rsidRPr="000F2E70">
        <w:rPr>
          <w:rFonts w:ascii="Times New Roman" w:hAnsi="Times New Roman" w:cs="Times New Roman"/>
          <w:sz w:val="28"/>
          <w:szCs w:val="28"/>
        </w:rPr>
        <w:t>В 20</w:t>
      </w:r>
      <w:r w:rsidR="00C51C43" w:rsidRPr="000F2E70">
        <w:rPr>
          <w:rFonts w:ascii="Times New Roman" w:hAnsi="Times New Roman" w:cs="Times New Roman"/>
          <w:sz w:val="28"/>
          <w:szCs w:val="28"/>
        </w:rPr>
        <w:t>2</w:t>
      </w:r>
      <w:r w:rsidR="008620A7">
        <w:rPr>
          <w:rFonts w:ascii="Times New Roman" w:hAnsi="Times New Roman" w:cs="Times New Roman"/>
          <w:sz w:val="28"/>
          <w:szCs w:val="28"/>
        </w:rPr>
        <w:t>1</w:t>
      </w:r>
      <w:r w:rsidRPr="000F2E70">
        <w:rPr>
          <w:rFonts w:ascii="Times New Roman" w:hAnsi="Times New Roman" w:cs="Times New Roman"/>
          <w:sz w:val="28"/>
          <w:szCs w:val="28"/>
        </w:rPr>
        <w:t xml:space="preserve"> году детский сад пополнил учебно-методический комплект к примерной общеобразовательной программе дошкольного образования «Школа 2100» в соответствии с ФГОС. Приобрели наглядно-дидактические пособия, рабочие тетради для обучающихся.</w:t>
      </w:r>
    </w:p>
    <w:p w14:paraId="75632749" w14:textId="77777777" w:rsidR="00082318" w:rsidRPr="000F2E70" w:rsidRDefault="00082318" w:rsidP="00082318">
      <w:pPr>
        <w:spacing w:line="240" w:lineRule="auto"/>
        <w:ind w:firstLine="709"/>
        <w:jc w:val="both"/>
        <w:rPr>
          <w:rFonts w:ascii="Times New Roman" w:hAnsi="Times New Roman" w:cs="Times New Roman"/>
          <w:sz w:val="28"/>
          <w:szCs w:val="28"/>
        </w:rPr>
      </w:pPr>
      <w:r w:rsidRPr="000F2E70">
        <w:rPr>
          <w:rFonts w:ascii="Times New Roman" w:hAnsi="Times New Roman" w:cs="Times New Roman"/>
          <w:sz w:val="28"/>
          <w:szCs w:val="28"/>
        </w:rPr>
        <w:t xml:space="preserve">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w:t>
      </w:r>
    </w:p>
    <w:p w14:paraId="77E71B92" w14:textId="77777777" w:rsidR="00082318" w:rsidRPr="000F2E70" w:rsidRDefault="00082318" w:rsidP="00082318">
      <w:pPr>
        <w:spacing w:line="240" w:lineRule="auto"/>
        <w:ind w:firstLine="709"/>
        <w:jc w:val="both"/>
        <w:rPr>
          <w:rFonts w:ascii="Times New Roman" w:hAnsi="Times New Roman" w:cs="Times New Roman"/>
          <w:sz w:val="28"/>
          <w:szCs w:val="28"/>
        </w:rPr>
      </w:pPr>
      <w:r w:rsidRPr="000F2E70">
        <w:rPr>
          <w:rFonts w:ascii="Times New Roman" w:hAnsi="Times New Roman" w:cs="Times New Roman"/>
          <w:sz w:val="28"/>
          <w:szCs w:val="28"/>
        </w:rPr>
        <w:t>Информационное обеспечение Детского сада включает:</w:t>
      </w:r>
    </w:p>
    <w:p w14:paraId="7819B123" w14:textId="77777777" w:rsidR="00082318" w:rsidRPr="000F2E70" w:rsidRDefault="00082318" w:rsidP="000F2E70">
      <w:pPr>
        <w:pStyle w:val="a3"/>
        <w:numPr>
          <w:ilvl w:val="0"/>
          <w:numId w:val="26"/>
        </w:numPr>
        <w:spacing w:line="240" w:lineRule="auto"/>
        <w:jc w:val="both"/>
        <w:rPr>
          <w:rFonts w:ascii="Times New Roman" w:hAnsi="Times New Roman" w:cs="Times New Roman"/>
          <w:sz w:val="28"/>
          <w:szCs w:val="28"/>
        </w:rPr>
      </w:pPr>
      <w:r w:rsidRPr="000F2E70">
        <w:rPr>
          <w:rFonts w:ascii="Times New Roman" w:hAnsi="Times New Roman" w:cs="Times New Roman"/>
          <w:sz w:val="28"/>
          <w:szCs w:val="28"/>
        </w:rPr>
        <w:t>информационно-телекоммуникационное оборудование –</w:t>
      </w:r>
      <w:r w:rsidR="00C51C43" w:rsidRPr="000F2E70">
        <w:rPr>
          <w:rFonts w:ascii="Times New Roman" w:hAnsi="Times New Roman" w:cs="Times New Roman"/>
          <w:sz w:val="28"/>
          <w:szCs w:val="28"/>
        </w:rPr>
        <w:t xml:space="preserve"> </w:t>
      </w:r>
      <w:r w:rsidR="00D26591" w:rsidRPr="000F2E70">
        <w:rPr>
          <w:rFonts w:ascii="Times New Roman" w:hAnsi="Times New Roman" w:cs="Times New Roman"/>
          <w:sz w:val="28"/>
          <w:szCs w:val="28"/>
        </w:rPr>
        <w:t>все группы дошкольного отделения укомплектованы интерактивными досками.</w:t>
      </w:r>
    </w:p>
    <w:p w14:paraId="0CAD8AB9" w14:textId="77777777" w:rsidR="00082318" w:rsidRPr="000F2E70" w:rsidRDefault="00082318" w:rsidP="000F2E70">
      <w:pPr>
        <w:pStyle w:val="a3"/>
        <w:numPr>
          <w:ilvl w:val="0"/>
          <w:numId w:val="26"/>
        </w:numPr>
        <w:spacing w:line="240" w:lineRule="auto"/>
        <w:jc w:val="both"/>
        <w:rPr>
          <w:rFonts w:ascii="Times New Roman" w:hAnsi="Times New Roman" w:cs="Times New Roman"/>
          <w:sz w:val="28"/>
          <w:szCs w:val="28"/>
        </w:rPr>
      </w:pPr>
      <w:r w:rsidRPr="000F2E70">
        <w:rPr>
          <w:rFonts w:ascii="Times New Roman" w:hAnsi="Times New Roman" w:cs="Times New Roman"/>
          <w:sz w:val="28"/>
          <w:szCs w:val="28"/>
        </w:rPr>
        <w:lastRenderedPageBreak/>
        <w:t>программное обеспечение – позволяет работать с текстовыми редакторами, интернет</w:t>
      </w:r>
      <w:r w:rsidR="00D26591" w:rsidRPr="000F2E70">
        <w:rPr>
          <w:rFonts w:ascii="Times New Roman" w:hAnsi="Times New Roman" w:cs="Times New Roman"/>
          <w:sz w:val="28"/>
          <w:szCs w:val="28"/>
        </w:rPr>
        <w:t xml:space="preserve"> </w:t>
      </w:r>
      <w:r w:rsidRPr="000F2E70">
        <w:rPr>
          <w:rFonts w:ascii="Times New Roman" w:hAnsi="Times New Roman" w:cs="Times New Roman"/>
          <w:sz w:val="28"/>
          <w:szCs w:val="28"/>
        </w:rPr>
        <w:t>-</w:t>
      </w:r>
      <w:r w:rsidR="00D26591" w:rsidRPr="000F2E70">
        <w:rPr>
          <w:rFonts w:ascii="Times New Roman" w:hAnsi="Times New Roman" w:cs="Times New Roman"/>
          <w:sz w:val="28"/>
          <w:szCs w:val="28"/>
        </w:rPr>
        <w:t xml:space="preserve"> </w:t>
      </w:r>
      <w:r w:rsidRPr="000F2E70">
        <w:rPr>
          <w:rFonts w:ascii="Times New Roman" w:hAnsi="Times New Roman" w:cs="Times New Roman"/>
          <w:sz w:val="28"/>
          <w:szCs w:val="28"/>
        </w:rPr>
        <w:t>ресурсами, фото-, видеоматериалами, графическими редакторами.</w:t>
      </w:r>
    </w:p>
    <w:p w14:paraId="78AF8A2F" w14:textId="77777777" w:rsidR="00082318" w:rsidRPr="000F2E70" w:rsidRDefault="00D26591" w:rsidP="00082318">
      <w:pPr>
        <w:spacing w:line="240" w:lineRule="auto"/>
        <w:ind w:firstLine="709"/>
        <w:jc w:val="both"/>
        <w:rPr>
          <w:rFonts w:ascii="Times New Roman" w:hAnsi="Times New Roman" w:cs="Times New Roman"/>
          <w:sz w:val="28"/>
          <w:szCs w:val="28"/>
        </w:rPr>
      </w:pPr>
      <w:r w:rsidRPr="000F2E70">
        <w:rPr>
          <w:rFonts w:ascii="Times New Roman" w:hAnsi="Times New Roman" w:cs="Times New Roman"/>
          <w:sz w:val="28"/>
          <w:szCs w:val="28"/>
        </w:rPr>
        <w:t>В дошкольном отделении</w:t>
      </w:r>
      <w:r w:rsidR="00082318" w:rsidRPr="000F2E70">
        <w:rPr>
          <w:rFonts w:ascii="Times New Roman" w:hAnsi="Times New Roman" w:cs="Times New Roman"/>
          <w:sz w:val="28"/>
          <w:szCs w:val="28"/>
        </w:rPr>
        <w:t xml:space="preserve">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14:paraId="01552903" w14:textId="77777777" w:rsidR="00082318" w:rsidRPr="000F2E70" w:rsidRDefault="007201D6" w:rsidP="005D7538">
      <w:pPr>
        <w:spacing w:line="240" w:lineRule="auto"/>
        <w:ind w:firstLine="709"/>
        <w:jc w:val="both"/>
        <w:rPr>
          <w:rFonts w:ascii="Times New Roman" w:hAnsi="Times New Roman" w:cs="Times New Roman"/>
          <w:sz w:val="28"/>
          <w:szCs w:val="28"/>
        </w:rPr>
      </w:pPr>
      <w:r w:rsidRPr="000F2E70">
        <w:rPr>
          <w:rFonts w:ascii="Times New Roman" w:hAnsi="Times New Roman" w:cs="Times New Roman"/>
          <w:sz w:val="28"/>
          <w:szCs w:val="28"/>
        </w:rPr>
        <w:t>В Детском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w:t>
      </w:r>
    </w:p>
    <w:p w14:paraId="3B12F5FD" w14:textId="77777777" w:rsidR="00082318" w:rsidRPr="000F2E70" w:rsidRDefault="00082318" w:rsidP="005D7538">
      <w:pPr>
        <w:spacing w:line="240" w:lineRule="auto"/>
        <w:ind w:firstLine="709"/>
        <w:jc w:val="both"/>
        <w:rPr>
          <w:rFonts w:ascii="Times New Roman" w:hAnsi="Times New Roman" w:cs="Times New Roman"/>
          <w:sz w:val="28"/>
          <w:szCs w:val="28"/>
        </w:rPr>
      </w:pPr>
    </w:p>
    <w:p w14:paraId="6173B098" w14:textId="77777777" w:rsidR="00082318" w:rsidRPr="00101D39" w:rsidRDefault="00AB40F7" w:rsidP="00680C7B">
      <w:pPr>
        <w:pStyle w:val="a3"/>
        <w:numPr>
          <w:ilvl w:val="0"/>
          <w:numId w:val="21"/>
        </w:numPr>
        <w:spacing w:line="240" w:lineRule="auto"/>
        <w:jc w:val="both"/>
        <w:rPr>
          <w:rFonts w:ascii="Times New Roman" w:hAnsi="Times New Roman" w:cs="Times New Roman"/>
          <w:b/>
          <w:sz w:val="28"/>
          <w:szCs w:val="28"/>
        </w:rPr>
      </w:pPr>
      <w:r w:rsidRPr="00101D39">
        <w:rPr>
          <w:rFonts w:ascii="Times New Roman" w:hAnsi="Times New Roman" w:cs="Times New Roman"/>
          <w:b/>
          <w:sz w:val="28"/>
          <w:szCs w:val="28"/>
        </w:rPr>
        <w:t>Оценка материально-технической базы</w:t>
      </w:r>
    </w:p>
    <w:p w14:paraId="2E4A99AD" w14:textId="77777777" w:rsidR="00AB40F7" w:rsidRPr="008803CF" w:rsidRDefault="00AB40F7" w:rsidP="00AB40F7">
      <w:pPr>
        <w:spacing w:line="240" w:lineRule="auto"/>
        <w:ind w:firstLine="709"/>
        <w:jc w:val="both"/>
        <w:rPr>
          <w:rFonts w:ascii="Times New Roman" w:hAnsi="Times New Roman" w:cs="Times New Roman"/>
          <w:sz w:val="28"/>
          <w:szCs w:val="24"/>
        </w:rPr>
      </w:pPr>
      <w:r w:rsidRPr="008803CF">
        <w:rPr>
          <w:rFonts w:ascii="Times New Roman" w:hAnsi="Times New Roman" w:cs="Times New Roman"/>
          <w:sz w:val="28"/>
          <w:szCs w:val="24"/>
        </w:rPr>
        <w:t xml:space="preserve">В </w:t>
      </w:r>
      <w:r w:rsidR="00C00EB1" w:rsidRPr="008803CF">
        <w:rPr>
          <w:rFonts w:ascii="Times New Roman" w:hAnsi="Times New Roman" w:cs="Times New Roman"/>
          <w:sz w:val="28"/>
          <w:szCs w:val="24"/>
        </w:rPr>
        <w:t>дошкольном отделении</w:t>
      </w:r>
      <w:r w:rsidRPr="008803CF">
        <w:rPr>
          <w:rFonts w:ascii="Times New Roman" w:hAnsi="Times New Roman" w:cs="Times New Roman"/>
          <w:sz w:val="28"/>
          <w:szCs w:val="24"/>
        </w:rPr>
        <w:t xml:space="preserve"> сформирована материально-техническая база для реализации образовательных программ, жизнеобеспечения и развития детей. В </w:t>
      </w:r>
      <w:r w:rsidR="00C00EB1" w:rsidRPr="008803CF">
        <w:rPr>
          <w:rFonts w:ascii="Times New Roman" w:hAnsi="Times New Roman" w:cs="Times New Roman"/>
          <w:sz w:val="28"/>
          <w:szCs w:val="24"/>
        </w:rPr>
        <w:t>дошкольном отделении</w:t>
      </w:r>
      <w:r w:rsidRPr="008803CF">
        <w:rPr>
          <w:rFonts w:ascii="Times New Roman" w:hAnsi="Times New Roman" w:cs="Times New Roman"/>
          <w:sz w:val="28"/>
          <w:szCs w:val="24"/>
        </w:rPr>
        <w:t xml:space="preserve"> оборудованы помещения:</w:t>
      </w:r>
    </w:p>
    <w:p w14:paraId="7EF64F3F" w14:textId="77777777" w:rsidR="00AB40F7" w:rsidRPr="008803CF" w:rsidRDefault="00AB40F7" w:rsidP="00C00EB1">
      <w:pPr>
        <w:pStyle w:val="a3"/>
        <w:numPr>
          <w:ilvl w:val="0"/>
          <w:numId w:val="25"/>
        </w:numPr>
        <w:spacing w:line="240" w:lineRule="auto"/>
        <w:jc w:val="both"/>
        <w:rPr>
          <w:rFonts w:ascii="Times New Roman" w:hAnsi="Times New Roman" w:cs="Times New Roman"/>
          <w:sz w:val="28"/>
          <w:szCs w:val="24"/>
        </w:rPr>
      </w:pPr>
      <w:r w:rsidRPr="008803CF">
        <w:rPr>
          <w:rFonts w:ascii="Times New Roman" w:hAnsi="Times New Roman" w:cs="Times New Roman"/>
          <w:sz w:val="28"/>
          <w:szCs w:val="24"/>
        </w:rPr>
        <w:t xml:space="preserve">групповые помещения – </w:t>
      </w:r>
      <w:r w:rsidR="008803CF" w:rsidRPr="008803CF">
        <w:rPr>
          <w:rFonts w:ascii="Times New Roman" w:hAnsi="Times New Roman" w:cs="Times New Roman"/>
          <w:sz w:val="28"/>
          <w:szCs w:val="24"/>
        </w:rPr>
        <w:t>5</w:t>
      </w:r>
      <w:r w:rsidRPr="008803CF">
        <w:rPr>
          <w:rFonts w:ascii="Times New Roman" w:hAnsi="Times New Roman" w:cs="Times New Roman"/>
          <w:sz w:val="28"/>
          <w:szCs w:val="24"/>
        </w:rPr>
        <w:t>;</w:t>
      </w:r>
    </w:p>
    <w:p w14:paraId="4A4B1614" w14:textId="77777777" w:rsidR="00AB40F7" w:rsidRPr="008803CF" w:rsidRDefault="00AB40F7" w:rsidP="00C00EB1">
      <w:pPr>
        <w:pStyle w:val="a3"/>
        <w:numPr>
          <w:ilvl w:val="0"/>
          <w:numId w:val="25"/>
        </w:numPr>
        <w:spacing w:line="240" w:lineRule="auto"/>
        <w:jc w:val="both"/>
        <w:rPr>
          <w:rFonts w:ascii="Times New Roman" w:hAnsi="Times New Roman" w:cs="Times New Roman"/>
          <w:sz w:val="28"/>
          <w:szCs w:val="24"/>
        </w:rPr>
      </w:pPr>
      <w:r w:rsidRPr="008803CF">
        <w:rPr>
          <w:rFonts w:ascii="Times New Roman" w:hAnsi="Times New Roman" w:cs="Times New Roman"/>
          <w:sz w:val="28"/>
          <w:szCs w:val="24"/>
        </w:rPr>
        <w:t>кабинет заведующего – 1;</w:t>
      </w:r>
    </w:p>
    <w:p w14:paraId="3D9AD036" w14:textId="77777777" w:rsidR="00AB40F7" w:rsidRPr="008803CF" w:rsidRDefault="00AB40F7" w:rsidP="00C00EB1">
      <w:pPr>
        <w:pStyle w:val="a3"/>
        <w:numPr>
          <w:ilvl w:val="0"/>
          <w:numId w:val="25"/>
        </w:numPr>
        <w:spacing w:line="240" w:lineRule="auto"/>
        <w:jc w:val="both"/>
        <w:rPr>
          <w:rFonts w:ascii="Times New Roman" w:hAnsi="Times New Roman" w:cs="Times New Roman"/>
          <w:sz w:val="28"/>
          <w:szCs w:val="24"/>
        </w:rPr>
      </w:pPr>
      <w:r w:rsidRPr="008803CF">
        <w:rPr>
          <w:rFonts w:ascii="Times New Roman" w:hAnsi="Times New Roman" w:cs="Times New Roman"/>
          <w:sz w:val="28"/>
          <w:szCs w:val="24"/>
        </w:rPr>
        <w:t>методический кабинет – 1;</w:t>
      </w:r>
    </w:p>
    <w:p w14:paraId="77328460" w14:textId="77777777" w:rsidR="00AB40F7" w:rsidRPr="008803CF" w:rsidRDefault="00AB40F7" w:rsidP="00C00EB1">
      <w:pPr>
        <w:pStyle w:val="a3"/>
        <w:numPr>
          <w:ilvl w:val="0"/>
          <w:numId w:val="25"/>
        </w:numPr>
        <w:spacing w:line="240" w:lineRule="auto"/>
        <w:jc w:val="both"/>
        <w:rPr>
          <w:rFonts w:ascii="Times New Roman" w:hAnsi="Times New Roman" w:cs="Times New Roman"/>
          <w:sz w:val="28"/>
          <w:szCs w:val="24"/>
        </w:rPr>
      </w:pPr>
      <w:r w:rsidRPr="008803CF">
        <w:rPr>
          <w:rFonts w:ascii="Times New Roman" w:hAnsi="Times New Roman" w:cs="Times New Roman"/>
          <w:sz w:val="28"/>
          <w:szCs w:val="24"/>
        </w:rPr>
        <w:t>музыкальный зал – 1;</w:t>
      </w:r>
    </w:p>
    <w:p w14:paraId="680D5221" w14:textId="77777777" w:rsidR="00AB40F7" w:rsidRPr="008803CF" w:rsidRDefault="00AB40F7" w:rsidP="00C00EB1">
      <w:pPr>
        <w:pStyle w:val="a3"/>
        <w:numPr>
          <w:ilvl w:val="0"/>
          <w:numId w:val="25"/>
        </w:numPr>
        <w:spacing w:line="240" w:lineRule="auto"/>
        <w:jc w:val="both"/>
        <w:rPr>
          <w:rFonts w:ascii="Times New Roman" w:hAnsi="Times New Roman" w:cs="Times New Roman"/>
          <w:sz w:val="28"/>
          <w:szCs w:val="24"/>
        </w:rPr>
      </w:pPr>
      <w:r w:rsidRPr="008803CF">
        <w:rPr>
          <w:rFonts w:ascii="Times New Roman" w:hAnsi="Times New Roman" w:cs="Times New Roman"/>
          <w:sz w:val="28"/>
          <w:szCs w:val="24"/>
        </w:rPr>
        <w:t>физкультурный зал – 1;</w:t>
      </w:r>
    </w:p>
    <w:p w14:paraId="6214B48C" w14:textId="77777777" w:rsidR="00AB40F7" w:rsidRPr="008803CF" w:rsidRDefault="00AB40F7" w:rsidP="00C00EB1">
      <w:pPr>
        <w:pStyle w:val="a3"/>
        <w:numPr>
          <w:ilvl w:val="0"/>
          <w:numId w:val="25"/>
        </w:numPr>
        <w:spacing w:line="240" w:lineRule="auto"/>
        <w:jc w:val="both"/>
        <w:rPr>
          <w:rFonts w:ascii="Times New Roman" w:hAnsi="Times New Roman" w:cs="Times New Roman"/>
          <w:sz w:val="28"/>
          <w:szCs w:val="24"/>
        </w:rPr>
      </w:pPr>
      <w:r w:rsidRPr="008803CF">
        <w:rPr>
          <w:rFonts w:ascii="Times New Roman" w:hAnsi="Times New Roman" w:cs="Times New Roman"/>
          <w:sz w:val="28"/>
          <w:szCs w:val="24"/>
        </w:rPr>
        <w:t>пищеблок – 1;</w:t>
      </w:r>
    </w:p>
    <w:p w14:paraId="4F5F42AA" w14:textId="77777777" w:rsidR="00AB40F7" w:rsidRPr="008803CF" w:rsidRDefault="00AB40F7" w:rsidP="00C00EB1">
      <w:pPr>
        <w:pStyle w:val="a3"/>
        <w:numPr>
          <w:ilvl w:val="0"/>
          <w:numId w:val="25"/>
        </w:numPr>
        <w:spacing w:line="240" w:lineRule="auto"/>
        <w:jc w:val="both"/>
        <w:rPr>
          <w:rFonts w:ascii="Times New Roman" w:hAnsi="Times New Roman" w:cs="Times New Roman"/>
          <w:sz w:val="28"/>
          <w:szCs w:val="24"/>
        </w:rPr>
      </w:pPr>
      <w:r w:rsidRPr="008803CF">
        <w:rPr>
          <w:rFonts w:ascii="Times New Roman" w:hAnsi="Times New Roman" w:cs="Times New Roman"/>
          <w:sz w:val="28"/>
          <w:szCs w:val="24"/>
        </w:rPr>
        <w:t>медицинский кабинет – 1;</w:t>
      </w:r>
    </w:p>
    <w:p w14:paraId="148D4B80" w14:textId="77777777" w:rsidR="00AB40F7" w:rsidRPr="000F2E70" w:rsidRDefault="00AB40F7" w:rsidP="00AB40F7">
      <w:pPr>
        <w:spacing w:line="240" w:lineRule="auto"/>
        <w:ind w:firstLine="709"/>
        <w:jc w:val="both"/>
        <w:rPr>
          <w:rFonts w:ascii="Times New Roman" w:hAnsi="Times New Roman" w:cs="Times New Roman"/>
          <w:bCs/>
          <w:sz w:val="28"/>
          <w:szCs w:val="28"/>
        </w:rPr>
      </w:pPr>
      <w:r w:rsidRPr="000F2E70">
        <w:rPr>
          <w:rFonts w:ascii="Times New Roman" w:hAnsi="Times New Roman" w:cs="Times New Roman"/>
          <w:bCs/>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14:paraId="0B963BE1" w14:textId="74BAFC24" w:rsidR="00AB40F7" w:rsidRPr="008803CF" w:rsidRDefault="00AB40F7" w:rsidP="00AB40F7">
      <w:pPr>
        <w:spacing w:line="240" w:lineRule="auto"/>
        <w:ind w:firstLine="709"/>
        <w:jc w:val="both"/>
        <w:rPr>
          <w:rFonts w:ascii="Times New Roman" w:hAnsi="Times New Roman" w:cs="Times New Roman"/>
          <w:sz w:val="28"/>
          <w:szCs w:val="24"/>
        </w:rPr>
      </w:pPr>
      <w:r w:rsidRPr="008803CF">
        <w:rPr>
          <w:rFonts w:ascii="Times New Roman" w:hAnsi="Times New Roman" w:cs="Times New Roman"/>
          <w:sz w:val="28"/>
          <w:szCs w:val="24"/>
        </w:rPr>
        <w:t>В 20</w:t>
      </w:r>
      <w:r w:rsidR="00463218" w:rsidRPr="008803CF">
        <w:rPr>
          <w:rFonts w:ascii="Times New Roman" w:hAnsi="Times New Roman" w:cs="Times New Roman"/>
          <w:sz w:val="28"/>
          <w:szCs w:val="24"/>
        </w:rPr>
        <w:t>2</w:t>
      </w:r>
      <w:r w:rsidR="008620A7">
        <w:rPr>
          <w:rFonts w:ascii="Times New Roman" w:hAnsi="Times New Roman" w:cs="Times New Roman"/>
          <w:sz w:val="28"/>
          <w:szCs w:val="24"/>
        </w:rPr>
        <w:t>1</w:t>
      </w:r>
      <w:r w:rsidRPr="008803CF">
        <w:rPr>
          <w:rFonts w:ascii="Times New Roman" w:hAnsi="Times New Roman" w:cs="Times New Roman"/>
          <w:sz w:val="28"/>
          <w:szCs w:val="24"/>
        </w:rPr>
        <w:t xml:space="preserve"> году </w:t>
      </w:r>
      <w:r w:rsidR="00C00EB1" w:rsidRPr="008803CF">
        <w:rPr>
          <w:rFonts w:ascii="Times New Roman" w:hAnsi="Times New Roman" w:cs="Times New Roman"/>
          <w:sz w:val="28"/>
          <w:szCs w:val="24"/>
        </w:rPr>
        <w:t xml:space="preserve">было обновлено </w:t>
      </w:r>
      <w:r w:rsidR="008620A7">
        <w:rPr>
          <w:rFonts w:ascii="Times New Roman" w:hAnsi="Times New Roman" w:cs="Times New Roman"/>
          <w:sz w:val="28"/>
          <w:szCs w:val="24"/>
        </w:rPr>
        <w:t>покрытие</w:t>
      </w:r>
      <w:r w:rsidR="00C00EB1" w:rsidRPr="008803CF">
        <w:rPr>
          <w:rFonts w:ascii="Times New Roman" w:hAnsi="Times New Roman" w:cs="Times New Roman"/>
          <w:sz w:val="28"/>
          <w:szCs w:val="24"/>
        </w:rPr>
        <w:t xml:space="preserve"> на детской площадке -«Песочный дворик» </w:t>
      </w:r>
    </w:p>
    <w:p w14:paraId="665181E9" w14:textId="318A77DF" w:rsidR="00F3412C" w:rsidRDefault="00AB40F7" w:rsidP="00A17290">
      <w:pPr>
        <w:spacing w:line="240" w:lineRule="auto"/>
        <w:ind w:firstLine="709"/>
        <w:jc w:val="both"/>
        <w:rPr>
          <w:rFonts w:ascii="Times New Roman" w:hAnsi="Times New Roman" w:cs="Times New Roman"/>
          <w:bCs/>
          <w:sz w:val="28"/>
          <w:szCs w:val="28"/>
        </w:rPr>
      </w:pPr>
      <w:r w:rsidRPr="000F2E70">
        <w:rPr>
          <w:rFonts w:ascii="Times New Roman" w:hAnsi="Times New Roman" w:cs="Times New Roman"/>
          <w:bCs/>
          <w:sz w:val="28"/>
          <w:szCs w:val="28"/>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14:paraId="5FF1A946" w14:textId="77777777" w:rsidR="00F3412C" w:rsidRPr="000F2E70" w:rsidRDefault="00F3412C" w:rsidP="00F3412C">
      <w:pPr>
        <w:spacing w:line="240" w:lineRule="auto"/>
        <w:ind w:firstLine="709"/>
        <w:jc w:val="both"/>
        <w:rPr>
          <w:rFonts w:ascii="Times New Roman" w:hAnsi="Times New Roman" w:cs="Times New Roman"/>
          <w:bCs/>
          <w:sz w:val="28"/>
          <w:szCs w:val="28"/>
        </w:rPr>
      </w:pPr>
    </w:p>
    <w:p w14:paraId="54F7D645" w14:textId="77777777" w:rsidR="001A7EC8" w:rsidRPr="00344744" w:rsidRDefault="001A7EC8" w:rsidP="007201D6">
      <w:pPr>
        <w:spacing w:line="240" w:lineRule="auto"/>
        <w:ind w:firstLine="709"/>
        <w:jc w:val="both"/>
        <w:rPr>
          <w:rFonts w:ascii="Times New Roman" w:hAnsi="Times New Roman" w:cs="Times New Roman"/>
          <w:b/>
          <w:sz w:val="28"/>
          <w:szCs w:val="28"/>
        </w:rPr>
      </w:pPr>
      <w:r w:rsidRPr="00344744">
        <w:rPr>
          <w:rFonts w:ascii="Times New Roman" w:hAnsi="Times New Roman" w:cs="Times New Roman"/>
          <w:b/>
          <w:sz w:val="28"/>
          <w:szCs w:val="28"/>
        </w:rPr>
        <w:t>Мероприятия медицинского обслуживания в дошкольном отделении ЧОУ СОШ «Независимая школа»</w:t>
      </w:r>
    </w:p>
    <w:p w14:paraId="42E3E7DD" w14:textId="77777777" w:rsidR="001A7EC8" w:rsidRPr="00344744" w:rsidRDefault="00BA3E88" w:rsidP="001A7EC8">
      <w:pPr>
        <w:spacing w:line="240" w:lineRule="auto"/>
        <w:rPr>
          <w:rFonts w:ascii="Times New Roman" w:hAnsi="Times New Roman" w:cs="Times New Roman"/>
          <w:b/>
          <w:sz w:val="28"/>
          <w:szCs w:val="28"/>
        </w:rPr>
      </w:pPr>
      <w:r w:rsidRPr="00344744">
        <w:rPr>
          <w:rFonts w:ascii="Times New Roman" w:hAnsi="Times New Roman" w:cs="Times New Roman"/>
          <w:b/>
          <w:sz w:val="28"/>
          <w:szCs w:val="28"/>
        </w:rPr>
        <w:lastRenderedPageBreak/>
        <w:t>Для сотрудников</w:t>
      </w:r>
      <w:r w:rsidR="001A7EC8" w:rsidRPr="00344744">
        <w:rPr>
          <w:rFonts w:ascii="Times New Roman" w:hAnsi="Times New Roman" w:cs="Times New Roman"/>
          <w:b/>
          <w:sz w:val="28"/>
          <w:szCs w:val="28"/>
        </w:rPr>
        <w:t xml:space="preserve">: </w:t>
      </w:r>
    </w:p>
    <w:p w14:paraId="3C42D81C" w14:textId="77777777" w:rsidR="001A7EC8" w:rsidRPr="00344744" w:rsidRDefault="001A7EC8" w:rsidP="00BA3E88">
      <w:pPr>
        <w:pStyle w:val="a3"/>
        <w:numPr>
          <w:ilvl w:val="0"/>
          <w:numId w:val="13"/>
        </w:numPr>
        <w:spacing w:line="240" w:lineRule="auto"/>
        <w:rPr>
          <w:rFonts w:ascii="Times New Roman" w:hAnsi="Times New Roman" w:cs="Times New Roman"/>
          <w:sz w:val="28"/>
          <w:szCs w:val="28"/>
        </w:rPr>
      </w:pPr>
      <w:r w:rsidRPr="00344744">
        <w:rPr>
          <w:rFonts w:ascii="Times New Roman" w:hAnsi="Times New Roman" w:cs="Times New Roman"/>
          <w:sz w:val="28"/>
          <w:szCs w:val="28"/>
        </w:rPr>
        <w:t>проф.</w:t>
      </w:r>
      <w:r w:rsidR="00BA3E88" w:rsidRPr="00344744">
        <w:rPr>
          <w:rFonts w:ascii="Times New Roman" w:hAnsi="Times New Roman" w:cs="Times New Roman"/>
          <w:sz w:val="28"/>
          <w:szCs w:val="28"/>
        </w:rPr>
        <w:t xml:space="preserve"> </w:t>
      </w:r>
      <w:r w:rsidRPr="00344744">
        <w:rPr>
          <w:rFonts w:ascii="Times New Roman" w:hAnsi="Times New Roman" w:cs="Times New Roman"/>
          <w:sz w:val="28"/>
          <w:szCs w:val="28"/>
        </w:rPr>
        <w:t>медосмотр 1 раз в год</w:t>
      </w:r>
    </w:p>
    <w:p w14:paraId="6B69874E" w14:textId="77777777" w:rsidR="001A7EC8" w:rsidRPr="00344744" w:rsidRDefault="001A7EC8" w:rsidP="00BA3E88">
      <w:pPr>
        <w:pStyle w:val="a3"/>
        <w:numPr>
          <w:ilvl w:val="0"/>
          <w:numId w:val="13"/>
        </w:numPr>
        <w:spacing w:line="240" w:lineRule="auto"/>
        <w:rPr>
          <w:rFonts w:ascii="Times New Roman" w:hAnsi="Times New Roman" w:cs="Times New Roman"/>
          <w:sz w:val="28"/>
          <w:szCs w:val="28"/>
        </w:rPr>
      </w:pPr>
      <w:r w:rsidRPr="00344744">
        <w:rPr>
          <w:rFonts w:ascii="Times New Roman" w:hAnsi="Times New Roman" w:cs="Times New Roman"/>
          <w:sz w:val="28"/>
          <w:szCs w:val="28"/>
        </w:rPr>
        <w:t>санитарно-гиг</w:t>
      </w:r>
      <w:r w:rsidR="00BA3E88" w:rsidRPr="00344744">
        <w:rPr>
          <w:rFonts w:ascii="Times New Roman" w:hAnsi="Times New Roman" w:cs="Times New Roman"/>
          <w:sz w:val="28"/>
          <w:szCs w:val="28"/>
        </w:rPr>
        <w:t>иеническая учеба 1 раз в 2 года</w:t>
      </w:r>
      <w:r w:rsidRPr="00344744">
        <w:rPr>
          <w:rFonts w:ascii="Times New Roman" w:hAnsi="Times New Roman" w:cs="Times New Roman"/>
          <w:sz w:val="28"/>
          <w:szCs w:val="28"/>
        </w:rPr>
        <w:t xml:space="preserve">, </w:t>
      </w:r>
      <w:r w:rsidR="00463218" w:rsidRPr="00344744">
        <w:rPr>
          <w:rFonts w:ascii="Times New Roman" w:hAnsi="Times New Roman" w:cs="Times New Roman"/>
          <w:sz w:val="28"/>
          <w:szCs w:val="28"/>
        </w:rPr>
        <w:t>пищеблок,</w:t>
      </w:r>
      <w:r w:rsidRPr="00344744">
        <w:rPr>
          <w:rFonts w:ascii="Times New Roman" w:hAnsi="Times New Roman" w:cs="Times New Roman"/>
          <w:sz w:val="28"/>
          <w:szCs w:val="28"/>
        </w:rPr>
        <w:t xml:space="preserve"> мл.</w:t>
      </w:r>
      <w:r w:rsidR="00463218" w:rsidRPr="00344744">
        <w:rPr>
          <w:rFonts w:ascii="Times New Roman" w:hAnsi="Times New Roman" w:cs="Times New Roman"/>
          <w:sz w:val="28"/>
          <w:szCs w:val="28"/>
        </w:rPr>
        <w:t xml:space="preserve"> </w:t>
      </w:r>
      <w:r w:rsidRPr="00344744">
        <w:rPr>
          <w:rFonts w:ascii="Times New Roman" w:hAnsi="Times New Roman" w:cs="Times New Roman"/>
          <w:sz w:val="28"/>
          <w:szCs w:val="28"/>
        </w:rPr>
        <w:t>воспитатели -1 раз в год</w:t>
      </w:r>
    </w:p>
    <w:p w14:paraId="4A78B312" w14:textId="77777777" w:rsidR="001A7EC8" w:rsidRPr="00344744" w:rsidRDefault="001A7EC8" w:rsidP="00BA3E88">
      <w:pPr>
        <w:pStyle w:val="a3"/>
        <w:numPr>
          <w:ilvl w:val="0"/>
          <w:numId w:val="13"/>
        </w:numPr>
        <w:spacing w:line="240" w:lineRule="auto"/>
        <w:rPr>
          <w:rFonts w:ascii="Times New Roman" w:hAnsi="Times New Roman" w:cs="Times New Roman"/>
          <w:sz w:val="28"/>
          <w:szCs w:val="28"/>
        </w:rPr>
      </w:pPr>
      <w:r w:rsidRPr="00344744">
        <w:rPr>
          <w:rFonts w:ascii="Times New Roman" w:hAnsi="Times New Roman" w:cs="Times New Roman"/>
          <w:sz w:val="28"/>
          <w:szCs w:val="28"/>
        </w:rPr>
        <w:t>профилактические прививки</w:t>
      </w:r>
    </w:p>
    <w:p w14:paraId="137A9D92" w14:textId="77777777" w:rsidR="001A7EC8" w:rsidRPr="00344744" w:rsidRDefault="001A7EC8" w:rsidP="001A7EC8">
      <w:pPr>
        <w:spacing w:line="240" w:lineRule="auto"/>
        <w:rPr>
          <w:rFonts w:ascii="Times New Roman" w:hAnsi="Times New Roman" w:cs="Times New Roman"/>
          <w:b/>
          <w:sz w:val="28"/>
          <w:szCs w:val="28"/>
        </w:rPr>
      </w:pPr>
      <w:r w:rsidRPr="00344744">
        <w:rPr>
          <w:rFonts w:ascii="Times New Roman" w:hAnsi="Times New Roman" w:cs="Times New Roman"/>
          <w:b/>
          <w:sz w:val="28"/>
          <w:szCs w:val="28"/>
        </w:rPr>
        <w:t>Для детей:</w:t>
      </w:r>
    </w:p>
    <w:p w14:paraId="61FBB052" w14:textId="77777777" w:rsidR="001A7EC8" w:rsidRPr="00344744" w:rsidRDefault="001A7EC8" w:rsidP="00BA3E88">
      <w:pPr>
        <w:pStyle w:val="a3"/>
        <w:numPr>
          <w:ilvl w:val="0"/>
          <w:numId w:val="14"/>
        </w:numPr>
        <w:spacing w:line="240" w:lineRule="auto"/>
        <w:rPr>
          <w:rFonts w:ascii="Times New Roman" w:hAnsi="Times New Roman" w:cs="Times New Roman"/>
          <w:sz w:val="28"/>
          <w:szCs w:val="28"/>
        </w:rPr>
      </w:pPr>
      <w:r w:rsidRPr="00344744">
        <w:rPr>
          <w:rFonts w:ascii="Times New Roman" w:hAnsi="Times New Roman" w:cs="Times New Roman"/>
          <w:sz w:val="28"/>
          <w:szCs w:val="28"/>
        </w:rPr>
        <w:t>выделение групп здоровья и физического развития</w:t>
      </w:r>
    </w:p>
    <w:p w14:paraId="0FA8222B" w14:textId="77777777" w:rsidR="001A7EC8" w:rsidRPr="00344744" w:rsidRDefault="001A7EC8" w:rsidP="00BA3E88">
      <w:pPr>
        <w:pStyle w:val="a3"/>
        <w:numPr>
          <w:ilvl w:val="0"/>
          <w:numId w:val="14"/>
        </w:numPr>
        <w:spacing w:line="240" w:lineRule="auto"/>
        <w:rPr>
          <w:rFonts w:ascii="Times New Roman" w:hAnsi="Times New Roman" w:cs="Times New Roman"/>
          <w:sz w:val="28"/>
          <w:szCs w:val="28"/>
        </w:rPr>
      </w:pPr>
      <w:r w:rsidRPr="00344744">
        <w:rPr>
          <w:rFonts w:ascii="Times New Roman" w:hAnsi="Times New Roman" w:cs="Times New Roman"/>
          <w:sz w:val="28"/>
          <w:szCs w:val="28"/>
        </w:rPr>
        <w:t>проведение антропометрии согласно возрасту</w:t>
      </w:r>
    </w:p>
    <w:p w14:paraId="40338012" w14:textId="77777777" w:rsidR="001A7EC8" w:rsidRPr="00344744" w:rsidRDefault="001A7EC8" w:rsidP="00BA3E88">
      <w:pPr>
        <w:pStyle w:val="a3"/>
        <w:numPr>
          <w:ilvl w:val="0"/>
          <w:numId w:val="14"/>
        </w:numPr>
        <w:spacing w:line="240" w:lineRule="auto"/>
        <w:rPr>
          <w:rFonts w:ascii="Times New Roman" w:hAnsi="Times New Roman" w:cs="Times New Roman"/>
          <w:sz w:val="28"/>
          <w:szCs w:val="28"/>
        </w:rPr>
      </w:pPr>
      <w:r w:rsidRPr="00344744">
        <w:rPr>
          <w:rFonts w:ascii="Times New Roman" w:hAnsi="Times New Roman" w:cs="Times New Roman"/>
          <w:sz w:val="28"/>
          <w:szCs w:val="28"/>
        </w:rPr>
        <w:t>профилактика глистных инвазий</w:t>
      </w:r>
    </w:p>
    <w:p w14:paraId="12C51213" w14:textId="77777777" w:rsidR="001A7EC8" w:rsidRPr="00344744" w:rsidRDefault="001A7EC8" w:rsidP="00BA3E88">
      <w:pPr>
        <w:pStyle w:val="a3"/>
        <w:numPr>
          <w:ilvl w:val="0"/>
          <w:numId w:val="14"/>
        </w:numPr>
        <w:spacing w:line="240" w:lineRule="auto"/>
        <w:rPr>
          <w:rFonts w:ascii="Times New Roman" w:hAnsi="Times New Roman" w:cs="Times New Roman"/>
          <w:sz w:val="28"/>
          <w:szCs w:val="28"/>
        </w:rPr>
      </w:pPr>
      <w:r w:rsidRPr="00344744">
        <w:rPr>
          <w:rFonts w:ascii="Times New Roman" w:hAnsi="Times New Roman" w:cs="Times New Roman"/>
          <w:sz w:val="28"/>
          <w:szCs w:val="28"/>
        </w:rPr>
        <w:t>проведение диспансеризации и медосмотров детей по согласованию с ГБУЗ ГП №4</w:t>
      </w:r>
    </w:p>
    <w:p w14:paraId="2D532D15" w14:textId="77777777" w:rsidR="001A7EC8" w:rsidRPr="00344744" w:rsidRDefault="001A7EC8" w:rsidP="00BA3E88">
      <w:pPr>
        <w:pStyle w:val="a3"/>
        <w:numPr>
          <w:ilvl w:val="0"/>
          <w:numId w:val="14"/>
        </w:numPr>
        <w:spacing w:line="240" w:lineRule="auto"/>
        <w:rPr>
          <w:rFonts w:ascii="Times New Roman" w:hAnsi="Times New Roman" w:cs="Times New Roman"/>
          <w:sz w:val="28"/>
          <w:szCs w:val="28"/>
        </w:rPr>
      </w:pPr>
      <w:r w:rsidRPr="00344744">
        <w:rPr>
          <w:rFonts w:ascii="Times New Roman" w:hAnsi="Times New Roman" w:cs="Times New Roman"/>
          <w:sz w:val="28"/>
          <w:szCs w:val="28"/>
        </w:rPr>
        <w:t>профилактические прививки согласно национальному календарю</w:t>
      </w:r>
    </w:p>
    <w:p w14:paraId="6AF551B9" w14:textId="77777777" w:rsidR="001A7EC8" w:rsidRPr="00344744" w:rsidRDefault="001A7EC8" w:rsidP="00BA3E88">
      <w:pPr>
        <w:pStyle w:val="a3"/>
        <w:numPr>
          <w:ilvl w:val="0"/>
          <w:numId w:val="14"/>
        </w:numPr>
        <w:spacing w:line="240" w:lineRule="auto"/>
        <w:rPr>
          <w:rFonts w:ascii="Times New Roman" w:hAnsi="Times New Roman" w:cs="Times New Roman"/>
          <w:sz w:val="28"/>
          <w:szCs w:val="28"/>
        </w:rPr>
      </w:pPr>
      <w:r w:rsidRPr="00344744">
        <w:rPr>
          <w:rFonts w:ascii="Times New Roman" w:hAnsi="Times New Roman" w:cs="Times New Roman"/>
          <w:sz w:val="28"/>
          <w:szCs w:val="28"/>
        </w:rPr>
        <w:t>постановка реакции Манту 1 раз в год</w:t>
      </w:r>
    </w:p>
    <w:p w14:paraId="604D10E7" w14:textId="77777777" w:rsidR="001A7EC8" w:rsidRPr="00344744" w:rsidRDefault="001A7EC8" w:rsidP="00BA3E88">
      <w:pPr>
        <w:pStyle w:val="a3"/>
        <w:numPr>
          <w:ilvl w:val="0"/>
          <w:numId w:val="14"/>
        </w:numPr>
        <w:spacing w:line="240" w:lineRule="auto"/>
        <w:rPr>
          <w:rFonts w:ascii="Times New Roman" w:hAnsi="Times New Roman" w:cs="Times New Roman"/>
          <w:sz w:val="28"/>
          <w:szCs w:val="28"/>
        </w:rPr>
      </w:pPr>
      <w:r w:rsidRPr="00344744">
        <w:rPr>
          <w:rFonts w:ascii="Times New Roman" w:hAnsi="Times New Roman" w:cs="Times New Roman"/>
          <w:sz w:val="28"/>
          <w:szCs w:val="28"/>
        </w:rPr>
        <w:t>осмотр детей,</w:t>
      </w:r>
      <w:r w:rsidR="00463218" w:rsidRPr="00344744">
        <w:rPr>
          <w:rFonts w:ascii="Times New Roman" w:hAnsi="Times New Roman" w:cs="Times New Roman"/>
          <w:sz w:val="28"/>
          <w:szCs w:val="28"/>
        </w:rPr>
        <w:t xml:space="preserve"> </w:t>
      </w:r>
      <w:r w:rsidRPr="00344744">
        <w:rPr>
          <w:rFonts w:ascii="Times New Roman" w:hAnsi="Times New Roman" w:cs="Times New Roman"/>
          <w:sz w:val="28"/>
          <w:szCs w:val="28"/>
        </w:rPr>
        <w:t>назначения,</w:t>
      </w:r>
      <w:r w:rsidR="00463218" w:rsidRPr="00344744">
        <w:rPr>
          <w:rFonts w:ascii="Times New Roman" w:hAnsi="Times New Roman" w:cs="Times New Roman"/>
          <w:sz w:val="28"/>
          <w:szCs w:val="28"/>
        </w:rPr>
        <w:t xml:space="preserve"> </w:t>
      </w:r>
      <w:r w:rsidRPr="00344744">
        <w:rPr>
          <w:rFonts w:ascii="Times New Roman" w:hAnsi="Times New Roman" w:cs="Times New Roman"/>
          <w:sz w:val="28"/>
          <w:szCs w:val="28"/>
        </w:rPr>
        <w:t>рекомендации по мере необходимости.</w:t>
      </w:r>
    </w:p>
    <w:p w14:paraId="078E60F0" w14:textId="77777777" w:rsidR="001A7EC8" w:rsidRPr="00344744" w:rsidRDefault="001A7EC8" w:rsidP="00BA3E88">
      <w:pPr>
        <w:spacing w:line="240" w:lineRule="auto"/>
        <w:jc w:val="center"/>
        <w:rPr>
          <w:rFonts w:ascii="Times New Roman" w:hAnsi="Times New Roman" w:cs="Times New Roman"/>
          <w:b/>
          <w:sz w:val="28"/>
          <w:szCs w:val="28"/>
        </w:rPr>
      </w:pPr>
      <w:r w:rsidRPr="00344744">
        <w:rPr>
          <w:rFonts w:ascii="Times New Roman" w:hAnsi="Times New Roman" w:cs="Times New Roman"/>
          <w:b/>
          <w:sz w:val="28"/>
          <w:szCs w:val="28"/>
        </w:rPr>
        <w:t>Система рационального питания</w:t>
      </w:r>
    </w:p>
    <w:p w14:paraId="7C2983B1" w14:textId="77777777" w:rsidR="001A7EC8" w:rsidRPr="00344744" w:rsidRDefault="001A7EC8" w:rsidP="00BA3E88">
      <w:pPr>
        <w:pStyle w:val="a3"/>
        <w:numPr>
          <w:ilvl w:val="0"/>
          <w:numId w:val="15"/>
        </w:numPr>
        <w:spacing w:line="240" w:lineRule="auto"/>
        <w:rPr>
          <w:rFonts w:ascii="Times New Roman" w:hAnsi="Times New Roman" w:cs="Times New Roman"/>
          <w:sz w:val="28"/>
          <w:szCs w:val="28"/>
        </w:rPr>
      </w:pPr>
      <w:r w:rsidRPr="00344744">
        <w:rPr>
          <w:rFonts w:ascii="Times New Roman" w:hAnsi="Times New Roman" w:cs="Times New Roman"/>
          <w:sz w:val="28"/>
          <w:szCs w:val="28"/>
        </w:rPr>
        <w:t>ежедневное 5 разовое питание</w:t>
      </w:r>
    </w:p>
    <w:p w14:paraId="5FAE1975" w14:textId="77777777" w:rsidR="001A7EC8" w:rsidRPr="00344744" w:rsidRDefault="001A7EC8" w:rsidP="00BA3E88">
      <w:pPr>
        <w:pStyle w:val="a3"/>
        <w:numPr>
          <w:ilvl w:val="0"/>
          <w:numId w:val="15"/>
        </w:numPr>
        <w:spacing w:line="240" w:lineRule="auto"/>
        <w:rPr>
          <w:rFonts w:ascii="Times New Roman" w:hAnsi="Times New Roman" w:cs="Times New Roman"/>
          <w:sz w:val="28"/>
          <w:szCs w:val="28"/>
        </w:rPr>
      </w:pPr>
      <w:r w:rsidRPr="00344744">
        <w:rPr>
          <w:rFonts w:ascii="Times New Roman" w:hAnsi="Times New Roman" w:cs="Times New Roman"/>
          <w:sz w:val="28"/>
          <w:szCs w:val="28"/>
        </w:rPr>
        <w:t>свежие фрукты ежедневно</w:t>
      </w:r>
    </w:p>
    <w:p w14:paraId="35137698" w14:textId="77777777" w:rsidR="001A7EC8" w:rsidRPr="00344744" w:rsidRDefault="001A7EC8" w:rsidP="00BA3E88">
      <w:pPr>
        <w:pStyle w:val="a3"/>
        <w:numPr>
          <w:ilvl w:val="0"/>
          <w:numId w:val="15"/>
        </w:numPr>
        <w:spacing w:line="240" w:lineRule="auto"/>
        <w:rPr>
          <w:rFonts w:ascii="Times New Roman" w:hAnsi="Times New Roman" w:cs="Times New Roman"/>
          <w:sz w:val="28"/>
          <w:szCs w:val="28"/>
        </w:rPr>
      </w:pPr>
      <w:r w:rsidRPr="00344744">
        <w:rPr>
          <w:rFonts w:ascii="Times New Roman" w:hAnsi="Times New Roman" w:cs="Times New Roman"/>
          <w:sz w:val="28"/>
          <w:szCs w:val="28"/>
        </w:rPr>
        <w:t>питьевой режим</w:t>
      </w:r>
    </w:p>
    <w:p w14:paraId="46B97DEF" w14:textId="77777777" w:rsidR="001A7EC8" w:rsidRPr="00344744" w:rsidRDefault="001A7EC8" w:rsidP="00BA3E88">
      <w:pPr>
        <w:pStyle w:val="a3"/>
        <w:numPr>
          <w:ilvl w:val="0"/>
          <w:numId w:val="15"/>
        </w:numPr>
        <w:spacing w:line="240" w:lineRule="auto"/>
        <w:rPr>
          <w:rFonts w:ascii="Times New Roman" w:hAnsi="Times New Roman" w:cs="Times New Roman"/>
          <w:sz w:val="28"/>
          <w:szCs w:val="28"/>
        </w:rPr>
      </w:pPr>
      <w:r w:rsidRPr="00344744">
        <w:rPr>
          <w:rFonts w:ascii="Times New Roman" w:hAnsi="Times New Roman" w:cs="Times New Roman"/>
          <w:sz w:val="28"/>
          <w:szCs w:val="28"/>
        </w:rPr>
        <w:t>витаминизация третьего блюда вит. «С»</w:t>
      </w:r>
    </w:p>
    <w:p w14:paraId="5521160F" w14:textId="77777777" w:rsidR="001A7EC8" w:rsidRPr="001A7EC8" w:rsidRDefault="001A7EC8" w:rsidP="001A7EC8">
      <w:pPr>
        <w:spacing w:line="240" w:lineRule="auto"/>
        <w:rPr>
          <w:rFonts w:ascii="Times New Roman" w:hAnsi="Times New Roman" w:cs="Times New Roman"/>
          <w:sz w:val="24"/>
          <w:szCs w:val="24"/>
        </w:rPr>
      </w:pPr>
    </w:p>
    <w:p w14:paraId="71582E4A" w14:textId="77777777" w:rsidR="001A7EC8" w:rsidRPr="00344744" w:rsidRDefault="001A7EC8" w:rsidP="001A7EC8">
      <w:pPr>
        <w:spacing w:line="240" w:lineRule="auto"/>
        <w:jc w:val="center"/>
        <w:rPr>
          <w:rFonts w:ascii="Times New Roman" w:hAnsi="Times New Roman" w:cs="Times New Roman"/>
          <w:b/>
          <w:sz w:val="28"/>
          <w:szCs w:val="28"/>
        </w:rPr>
      </w:pPr>
      <w:r w:rsidRPr="00344744">
        <w:rPr>
          <w:rFonts w:ascii="Times New Roman" w:hAnsi="Times New Roman" w:cs="Times New Roman"/>
          <w:b/>
          <w:sz w:val="28"/>
          <w:szCs w:val="28"/>
        </w:rPr>
        <w:t>Система физического воспитания и оздоровления</w:t>
      </w:r>
    </w:p>
    <w:p w14:paraId="5EF4BBDA" w14:textId="77777777" w:rsidR="001A7EC8" w:rsidRPr="00344744" w:rsidRDefault="001A7EC8" w:rsidP="00BA3E88">
      <w:pPr>
        <w:pStyle w:val="a3"/>
        <w:numPr>
          <w:ilvl w:val="0"/>
          <w:numId w:val="16"/>
        </w:numPr>
        <w:spacing w:line="240" w:lineRule="auto"/>
        <w:rPr>
          <w:rFonts w:ascii="Times New Roman" w:hAnsi="Times New Roman" w:cs="Times New Roman"/>
          <w:sz w:val="28"/>
          <w:szCs w:val="28"/>
        </w:rPr>
      </w:pPr>
      <w:r w:rsidRPr="00344744">
        <w:rPr>
          <w:rFonts w:ascii="Times New Roman" w:hAnsi="Times New Roman" w:cs="Times New Roman"/>
          <w:sz w:val="28"/>
          <w:szCs w:val="28"/>
        </w:rPr>
        <w:t>ежедневная утренняя гимнастика</w:t>
      </w:r>
    </w:p>
    <w:p w14:paraId="6DD7747B" w14:textId="77777777" w:rsidR="001A7EC8" w:rsidRPr="00344744" w:rsidRDefault="00BA3E88" w:rsidP="00BA3E88">
      <w:pPr>
        <w:pStyle w:val="a3"/>
        <w:numPr>
          <w:ilvl w:val="0"/>
          <w:numId w:val="16"/>
        </w:numPr>
        <w:spacing w:line="240" w:lineRule="auto"/>
        <w:rPr>
          <w:rFonts w:ascii="Times New Roman" w:hAnsi="Times New Roman" w:cs="Times New Roman"/>
          <w:sz w:val="28"/>
          <w:szCs w:val="28"/>
        </w:rPr>
      </w:pPr>
      <w:r w:rsidRPr="00344744">
        <w:rPr>
          <w:rFonts w:ascii="Times New Roman" w:hAnsi="Times New Roman" w:cs="Times New Roman"/>
          <w:sz w:val="28"/>
          <w:szCs w:val="28"/>
        </w:rPr>
        <w:t>температурный режим</w:t>
      </w:r>
      <w:r w:rsidR="001A7EC8" w:rsidRPr="00344744">
        <w:rPr>
          <w:rFonts w:ascii="Times New Roman" w:hAnsi="Times New Roman" w:cs="Times New Roman"/>
          <w:sz w:val="28"/>
          <w:szCs w:val="28"/>
        </w:rPr>
        <w:t>, проветривания</w:t>
      </w:r>
    </w:p>
    <w:p w14:paraId="7D9C8E29" w14:textId="77777777" w:rsidR="001A7EC8" w:rsidRPr="00344744" w:rsidRDefault="001A7EC8" w:rsidP="00BA3E88">
      <w:pPr>
        <w:pStyle w:val="a3"/>
        <w:numPr>
          <w:ilvl w:val="0"/>
          <w:numId w:val="16"/>
        </w:numPr>
        <w:spacing w:line="240" w:lineRule="auto"/>
        <w:rPr>
          <w:rFonts w:ascii="Times New Roman" w:hAnsi="Times New Roman" w:cs="Times New Roman"/>
          <w:sz w:val="28"/>
          <w:szCs w:val="28"/>
        </w:rPr>
      </w:pPr>
      <w:r w:rsidRPr="00344744">
        <w:rPr>
          <w:rFonts w:ascii="Times New Roman" w:hAnsi="Times New Roman" w:cs="Times New Roman"/>
          <w:sz w:val="28"/>
          <w:szCs w:val="28"/>
        </w:rPr>
        <w:t>ЛФК по профилактике плоскостопия 2 раза в неделю</w:t>
      </w:r>
    </w:p>
    <w:p w14:paraId="7A06C848" w14:textId="77777777" w:rsidR="001A7EC8" w:rsidRPr="00344744" w:rsidRDefault="001A7EC8" w:rsidP="00BA3E88">
      <w:pPr>
        <w:pStyle w:val="a3"/>
        <w:numPr>
          <w:ilvl w:val="0"/>
          <w:numId w:val="16"/>
        </w:numPr>
        <w:spacing w:line="240" w:lineRule="auto"/>
        <w:rPr>
          <w:rFonts w:ascii="Times New Roman" w:hAnsi="Times New Roman" w:cs="Times New Roman"/>
          <w:sz w:val="28"/>
          <w:szCs w:val="28"/>
        </w:rPr>
      </w:pPr>
      <w:r w:rsidRPr="00344744">
        <w:rPr>
          <w:rFonts w:ascii="Times New Roman" w:hAnsi="Times New Roman" w:cs="Times New Roman"/>
          <w:sz w:val="28"/>
          <w:szCs w:val="28"/>
        </w:rPr>
        <w:t>физкультурные занятия 2 раза в неделю</w:t>
      </w:r>
    </w:p>
    <w:p w14:paraId="713E6911" w14:textId="77777777" w:rsidR="001A7EC8" w:rsidRPr="00344744" w:rsidRDefault="001A7EC8" w:rsidP="00BA3E88">
      <w:pPr>
        <w:pStyle w:val="a3"/>
        <w:numPr>
          <w:ilvl w:val="0"/>
          <w:numId w:val="16"/>
        </w:numPr>
        <w:spacing w:line="240" w:lineRule="auto"/>
        <w:rPr>
          <w:rFonts w:ascii="Times New Roman" w:hAnsi="Times New Roman" w:cs="Times New Roman"/>
          <w:sz w:val="28"/>
          <w:szCs w:val="28"/>
        </w:rPr>
      </w:pPr>
      <w:r w:rsidRPr="00344744">
        <w:rPr>
          <w:rFonts w:ascii="Times New Roman" w:hAnsi="Times New Roman" w:cs="Times New Roman"/>
          <w:sz w:val="28"/>
          <w:szCs w:val="28"/>
        </w:rPr>
        <w:t>физкультминутки ежедневно</w:t>
      </w:r>
    </w:p>
    <w:p w14:paraId="02519536" w14:textId="77777777" w:rsidR="001A7EC8" w:rsidRPr="00344744" w:rsidRDefault="001A7EC8" w:rsidP="00BA3E88">
      <w:pPr>
        <w:pStyle w:val="a3"/>
        <w:numPr>
          <w:ilvl w:val="0"/>
          <w:numId w:val="16"/>
        </w:numPr>
        <w:spacing w:line="240" w:lineRule="auto"/>
        <w:rPr>
          <w:rFonts w:ascii="Times New Roman" w:hAnsi="Times New Roman" w:cs="Times New Roman"/>
          <w:sz w:val="28"/>
          <w:szCs w:val="28"/>
        </w:rPr>
      </w:pPr>
      <w:r w:rsidRPr="00344744">
        <w:rPr>
          <w:rFonts w:ascii="Times New Roman" w:hAnsi="Times New Roman" w:cs="Times New Roman"/>
          <w:sz w:val="28"/>
          <w:szCs w:val="28"/>
        </w:rPr>
        <w:t>прогулки 2 раза в день</w:t>
      </w:r>
    </w:p>
    <w:p w14:paraId="0ED5D89D" w14:textId="77777777" w:rsidR="001A7EC8" w:rsidRPr="00344744" w:rsidRDefault="001A7EC8" w:rsidP="00BA3E88">
      <w:pPr>
        <w:pStyle w:val="a3"/>
        <w:numPr>
          <w:ilvl w:val="0"/>
          <w:numId w:val="16"/>
        </w:numPr>
        <w:spacing w:line="240" w:lineRule="auto"/>
        <w:rPr>
          <w:rFonts w:ascii="Times New Roman" w:hAnsi="Times New Roman" w:cs="Times New Roman"/>
          <w:sz w:val="28"/>
          <w:szCs w:val="28"/>
        </w:rPr>
      </w:pPr>
      <w:r w:rsidRPr="00344744">
        <w:rPr>
          <w:rFonts w:ascii="Times New Roman" w:hAnsi="Times New Roman" w:cs="Times New Roman"/>
          <w:sz w:val="28"/>
          <w:szCs w:val="28"/>
        </w:rPr>
        <w:t>физкультурно-спортивные праздники</w:t>
      </w:r>
    </w:p>
    <w:p w14:paraId="3CE3C805" w14:textId="77777777" w:rsidR="00BA3E88" w:rsidRPr="00BA3E88" w:rsidRDefault="00BA3E88" w:rsidP="00BA3E88">
      <w:pPr>
        <w:spacing w:line="240" w:lineRule="auto"/>
        <w:rPr>
          <w:rFonts w:ascii="Times New Roman" w:hAnsi="Times New Roman" w:cs="Times New Roman"/>
          <w:sz w:val="24"/>
          <w:szCs w:val="24"/>
        </w:rPr>
      </w:pPr>
    </w:p>
    <w:p w14:paraId="097D2F27" w14:textId="77777777" w:rsidR="001A7EC8" w:rsidRPr="00D47A29" w:rsidRDefault="001A7EC8" w:rsidP="001A7EC8">
      <w:pPr>
        <w:spacing w:line="240" w:lineRule="auto"/>
        <w:rPr>
          <w:rFonts w:ascii="Times New Roman" w:hAnsi="Times New Roman" w:cs="Times New Roman"/>
          <w:bCs/>
          <w:sz w:val="28"/>
          <w:szCs w:val="28"/>
        </w:rPr>
      </w:pPr>
      <w:r w:rsidRPr="00D47A29">
        <w:rPr>
          <w:rFonts w:ascii="Times New Roman" w:hAnsi="Times New Roman" w:cs="Times New Roman"/>
          <w:b/>
          <w:sz w:val="28"/>
          <w:szCs w:val="28"/>
        </w:rPr>
        <w:t>Распределение детей по группам здоровья</w:t>
      </w:r>
      <w:r w:rsidRPr="00D47A29">
        <w:rPr>
          <w:rFonts w:ascii="Times New Roman" w:hAnsi="Times New Roman" w:cs="Times New Roman"/>
          <w:bCs/>
          <w:sz w:val="28"/>
          <w:szCs w:val="28"/>
        </w:rPr>
        <w:t>.</w:t>
      </w:r>
    </w:p>
    <w:p w14:paraId="22869BA6" w14:textId="77777777" w:rsidR="001A7EC8" w:rsidRPr="00D47A29" w:rsidRDefault="001A7EC8" w:rsidP="001A7EC8">
      <w:pPr>
        <w:spacing w:line="240" w:lineRule="auto"/>
        <w:rPr>
          <w:rFonts w:ascii="Times New Roman" w:hAnsi="Times New Roman" w:cs="Times New Roman"/>
          <w:bCs/>
          <w:sz w:val="28"/>
          <w:szCs w:val="28"/>
        </w:rPr>
      </w:pPr>
      <w:r w:rsidRPr="00D47A29">
        <w:rPr>
          <w:rFonts w:ascii="Times New Roman" w:hAnsi="Times New Roman" w:cs="Times New Roman"/>
          <w:bCs/>
          <w:sz w:val="28"/>
          <w:szCs w:val="28"/>
          <w:lang w:val="en-US"/>
        </w:rPr>
        <w:t>I</w:t>
      </w:r>
      <w:r w:rsidRPr="00D47A29">
        <w:rPr>
          <w:rFonts w:ascii="Times New Roman" w:hAnsi="Times New Roman" w:cs="Times New Roman"/>
          <w:bCs/>
          <w:sz w:val="28"/>
          <w:szCs w:val="28"/>
        </w:rPr>
        <w:t xml:space="preserve"> группа – </w:t>
      </w:r>
      <w:r w:rsidR="00D47A29" w:rsidRPr="00D47A29">
        <w:rPr>
          <w:rFonts w:ascii="Times New Roman" w:hAnsi="Times New Roman" w:cs="Times New Roman"/>
          <w:bCs/>
          <w:sz w:val="28"/>
          <w:szCs w:val="28"/>
        </w:rPr>
        <w:t>2</w:t>
      </w:r>
      <w:r w:rsidRPr="00D47A29">
        <w:rPr>
          <w:rFonts w:ascii="Times New Roman" w:hAnsi="Times New Roman" w:cs="Times New Roman"/>
          <w:bCs/>
          <w:sz w:val="28"/>
          <w:szCs w:val="28"/>
        </w:rPr>
        <w:t xml:space="preserve"> ч.</w:t>
      </w:r>
    </w:p>
    <w:p w14:paraId="210DF6CA" w14:textId="77777777" w:rsidR="001A7EC8" w:rsidRPr="00D47A29" w:rsidRDefault="001A7EC8" w:rsidP="001A7EC8">
      <w:pPr>
        <w:spacing w:line="240" w:lineRule="auto"/>
        <w:rPr>
          <w:rFonts w:ascii="Times New Roman" w:hAnsi="Times New Roman" w:cs="Times New Roman"/>
          <w:bCs/>
          <w:sz w:val="28"/>
          <w:szCs w:val="28"/>
        </w:rPr>
      </w:pPr>
      <w:r w:rsidRPr="00D47A29">
        <w:rPr>
          <w:rFonts w:ascii="Times New Roman" w:hAnsi="Times New Roman" w:cs="Times New Roman"/>
          <w:bCs/>
          <w:sz w:val="28"/>
          <w:szCs w:val="28"/>
          <w:lang w:val="en-US"/>
        </w:rPr>
        <w:t>II</w:t>
      </w:r>
      <w:r w:rsidRPr="00D47A29">
        <w:rPr>
          <w:rFonts w:ascii="Times New Roman" w:hAnsi="Times New Roman" w:cs="Times New Roman"/>
          <w:bCs/>
          <w:sz w:val="28"/>
          <w:szCs w:val="28"/>
        </w:rPr>
        <w:t xml:space="preserve"> группа –</w:t>
      </w:r>
      <w:r w:rsidR="00BA3E88" w:rsidRPr="00D47A29">
        <w:rPr>
          <w:rFonts w:ascii="Times New Roman" w:hAnsi="Times New Roman" w:cs="Times New Roman"/>
          <w:bCs/>
          <w:sz w:val="28"/>
          <w:szCs w:val="28"/>
        </w:rPr>
        <w:t xml:space="preserve"> </w:t>
      </w:r>
      <w:r w:rsidR="00D47A29" w:rsidRPr="00D47A29">
        <w:rPr>
          <w:rFonts w:ascii="Times New Roman" w:hAnsi="Times New Roman" w:cs="Times New Roman"/>
          <w:bCs/>
          <w:sz w:val="28"/>
          <w:szCs w:val="28"/>
        </w:rPr>
        <w:t>29</w:t>
      </w:r>
      <w:r w:rsidRPr="00D47A29">
        <w:rPr>
          <w:rFonts w:ascii="Times New Roman" w:hAnsi="Times New Roman" w:cs="Times New Roman"/>
          <w:bCs/>
          <w:sz w:val="28"/>
          <w:szCs w:val="28"/>
        </w:rPr>
        <w:t>ч.</w:t>
      </w:r>
    </w:p>
    <w:p w14:paraId="2FC161CD" w14:textId="77777777" w:rsidR="001A7EC8" w:rsidRPr="00D47A29" w:rsidRDefault="001A7EC8" w:rsidP="001A7EC8">
      <w:pPr>
        <w:spacing w:line="240" w:lineRule="auto"/>
        <w:rPr>
          <w:rFonts w:ascii="Times New Roman" w:hAnsi="Times New Roman" w:cs="Times New Roman"/>
          <w:bCs/>
          <w:sz w:val="28"/>
          <w:szCs w:val="28"/>
        </w:rPr>
      </w:pPr>
      <w:r w:rsidRPr="00D47A29">
        <w:rPr>
          <w:rFonts w:ascii="Times New Roman" w:hAnsi="Times New Roman" w:cs="Times New Roman"/>
          <w:bCs/>
          <w:sz w:val="28"/>
          <w:szCs w:val="28"/>
          <w:lang w:val="en-US"/>
        </w:rPr>
        <w:t>III</w:t>
      </w:r>
      <w:r w:rsidRPr="00D47A29">
        <w:rPr>
          <w:rFonts w:ascii="Times New Roman" w:hAnsi="Times New Roman" w:cs="Times New Roman"/>
          <w:bCs/>
          <w:sz w:val="28"/>
          <w:szCs w:val="28"/>
        </w:rPr>
        <w:t xml:space="preserve"> группа – </w:t>
      </w:r>
      <w:r w:rsidR="008803CF">
        <w:rPr>
          <w:rFonts w:ascii="Times New Roman" w:hAnsi="Times New Roman" w:cs="Times New Roman"/>
          <w:bCs/>
          <w:sz w:val="28"/>
          <w:szCs w:val="28"/>
        </w:rPr>
        <w:t>1</w:t>
      </w:r>
      <w:r w:rsidRPr="00D47A29">
        <w:rPr>
          <w:rFonts w:ascii="Times New Roman" w:hAnsi="Times New Roman" w:cs="Times New Roman"/>
          <w:bCs/>
          <w:sz w:val="28"/>
          <w:szCs w:val="28"/>
        </w:rPr>
        <w:t>ч.</w:t>
      </w:r>
    </w:p>
    <w:p w14:paraId="28D1B4B7" w14:textId="77777777" w:rsidR="00F26C36" w:rsidRPr="00D47A29" w:rsidRDefault="00BA3E88" w:rsidP="00F26C36">
      <w:pPr>
        <w:spacing w:line="240" w:lineRule="auto"/>
        <w:rPr>
          <w:rFonts w:ascii="Times New Roman" w:hAnsi="Times New Roman" w:cs="Times New Roman"/>
          <w:bCs/>
          <w:sz w:val="28"/>
          <w:szCs w:val="28"/>
        </w:rPr>
      </w:pPr>
      <w:r w:rsidRPr="00D47A29">
        <w:rPr>
          <w:rFonts w:ascii="Times New Roman" w:hAnsi="Times New Roman" w:cs="Times New Roman"/>
          <w:b/>
          <w:sz w:val="28"/>
          <w:szCs w:val="28"/>
        </w:rPr>
        <w:t>Распределение детей по</w:t>
      </w:r>
      <w:r w:rsidR="00F26C36" w:rsidRPr="00D47A29">
        <w:rPr>
          <w:rFonts w:ascii="Times New Roman" w:hAnsi="Times New Roman" w:cs="Times New Roman"/>
          <w:b/>
          <w:sz w:val="28"/>
          <w:szCs w:val="28"/>
        </w:rPr>
        <w:t xml:space="preserve"> физкультурным группам</w:t>
      </w:r>
      <w:r w:rsidR="00F26C36" w:rsidRPr="00D47A29">
        <w:rPr>
          <w:rFonts w:ascii="Times New Roman" w:hAnsi="Times New Roman" w:cs="Times New Roman"/>
          <w:bCs/>
          <w:sz w:val="28"/>
          <w:szCs w:val="28"/>
        </w:rPr>
        <w:t>.</w:t>
      </w:r>
    </w:p>
    <w:p w14:paraId="100E8FA6" w14:textId="77777777" w:rsidR="00F26C36" w:rsidRPr="00D47A29" w:rsidRDefault="00F26C36" w:rsidP="00F26C36">
      <w:pPr>
        <w:spacing w:line="240" w:lineRule="auto"/>
        <w:rPr>
          <w:rFonts w:ascii="Times New Roman" w:hAnsi="Times New Roman" w:cs="Times New Roman"/>
          <w:bCs/>
          <w:sz w:val="28"/>
          <w:szCs w:val="28"/>
        </w:rPr>
      </w:pPr>
      <w:r w:rsidRPr="00D47A29">
        <w:rPr>
          <w:rFonts w:ascii="Times New Roman" w:hAnsi="Times New Roman" w:cs="Times New Roman"/>
          <w:bCs/>
          <w:sz w:val="28"/>
          <w:szCs w:val="28"/>
        </w:rPr>
        <w:t>Основная – 3</w:t>
      </w:r>
      <w:r w:rsidR="00D47A29" w:rsidRPr="00D47A29">
        <w:rPr>
          <w:rFonts w:ascii="Times New Roman" w:hAnsi="Times New Roman" w:cs="Times New Roman"/>
          <w:bCs/>
          <w:sz w:val="28"/>
          <w:szCs w:val="28"/>
        </w:rPr>
        <w:t>1</w:t>
      </w:r>
    </w:p>
    <w:p w14:paraId="19A98B81" w14:textId="77777777" w:rsidR="00F26C36" w:rsidRPr="00D47A29" w:rsidRDefault="00BA3E88" w:rsidP="00F26C36">
      <w:pPr>
        <w:spacing w:line="240" w:lineRule="auto"/>
        <w:rPr>
          <w:rFonts w:ascii="Times New Roman" w:hAnsi="Times New Roman" w:cs="Times New Roman"/>
          <w:bCs/>
          <w:sz w:val="28"/>
          <w:szCs w:val="28"/>
        </w:rPr>
      </w:pPr>
      <w:r w:rsidRPr="00D47A29">
        <w:rPr>
          <w:rFonts w:ascii="Times New Roman" w:hAnsi="Times New Roman" w:cs="Times New Roman"/>
          <w:bCs/>
          <w:sz w:val="28"/>
          <w:szCs w:val="28"/>
        </w:rPr>
        <w:t xml:space="preserve">Подготовительная – </w:t>
      </w:r>
      <w:r w:rsidR="00D47A29" w:rsidRPr="00D47A29">
        <w:rPr>
          <w:rFonts w:ascii="Times New Roman" w:hAnsi="Times New Roman" w:cs="Times New Roman"/>
          <w:bCs/>
          <w:sz w:val="28"/>
          <w:szCs w:val="28"/>
        </w:rPr>
        <w:t>0</w:t>
      </w:r>
    </w:p>
    <w:p w14:paraId="1859902F" w14:textId="77777777" w:rsidR="00F26C36" w:rsidRPr="00D47A29" w:rsidRDefault="00F26C36" w:rsidP="00F26C36">
      <w:pPr>
        <w:spacing w:line="240" w:lineRule="auto"/>
        <w:rPr>
          <w:rFonts w:ascii="Times New Roman" w:hAnsi="Times New Roman" w:cs="Times New Roman"/>
          <w:bCs/>
          <w:sz w:val="28"/>
          <w:szCs w:val="28"/>
        </w:rPr>
      </w:pPr>
      <w:r w:rsidRPr="00D47A29">
        <w:rPr>
          <w:rFonts w:ascii="Times New Roman" w:hAnsi="Times New Roman" w:cs="Times New Roman"/>
          <w:bCs/>
          <w:sz w:val="28"/>
          <w:szCs w:val="28"/>
        </w:rPr>
        <w:lastRenderedPageBreak/>
        <w:t xml:space="preserve">Специальная – </w:t>
      </w:r>
      <w:r w:rsidR="00D47A29" w:rsidRPr="00D47A29">
        <w:rPr>
          <w:rFonts w:ascii="Times New Roman" w:hAnsi="Times New Roman" w:cs="Times New Roman"/>
          <w:bCs/>
          <w:sz w:val="28"/>
          <w:szCs w:val="28"/>
        </w:rPr>
        <w:t>1</w:t>
      </w:r>
    </w:p>
    <w:p w14:paraId="3EFD1704" w14:textId="77777777" w:rsidR="00F26C36" w:rsidRPr="002A46B6" w:rsidRDefault="00F26C36" w:rsidP="00F26C36">
      <w:pPr>
        <w:spacing w:line="240" w:lineRule="auto"/>
        <w:rPr>
          <w:rFonts w:ascii="Times New Roman" w:hAnsi="Times New Roman" w:cs="Times New Roman"/>
          <w:bCs/>
          <w:sz w:val="28"/>
          <w:szCs w:val="28"/>
        </w:rPr>
      </w:pPr>
      <w:r w:rsidRPr="00D47A29">
        <w:rPr>
          <w:rFonts w:ascii="Times New Roman" w:hAnsi="Times New Roman" w:cs="Times New Roman"/>
          <w:bCs/>
          <w:sz w:val="28"/>
          <w:szCs w:val="28"/>
        </w:rPr>
        <w:t>Освобожден – 0</w:t>
      </w:r>
    </w:p>
    <w:p w14:paraId="0E68DA49" w14:textId="77777777" w:rsidR="00F26C36" w:rsidRPr="00D47A29" w:rsidRDefault="00F26C36" w:rsidP="00F26C36">
      <w:pPr>
        <w:spacing w:line="240" w:lineRule="auto"/>
        <w:rPr>
          <w:rFonts w:ascii="Times New Roman" w:hAnsi="Times New Roman" w:cs="Times New Roman"/>
          <w:b/>
          <w:sz w:val="32"/>
          <w:szCs w:val="32"/>
        </w:rPr>
      </w:pPr>
      <w:r w:rsidRPr="00D47A29">
        <w:rPr>
          <w:rFonts w:ascii="Times New Roman" w:hAnsi="Times New Roman" w:cs="Times New Roman"/>
          <w:b/>
          <w:sz w:val="28"/>
          <w:szCs w:val="28"/>
        </w:rPr>
        <w:t>Распределение детей по заболеваниям</w:t>
      </w:r>
      <w:r w:rsidRPr="00D47A29">
        <w:rPr>
          <w:rFonts w:ascii="Times New Roman" w:hAnsi="Times New Roman" w:cs="Times New Roman"/>
          <w:b/>
          <w:sz w:val="32"/>
          <w:szCs w:val="32"/>
        </w:rPr>
        <w:t>.</w:t>
      </w:r>
    </w:p>
    <w:p w14:paraId="678AD039" w14:textId="77777777" w:rsidR="00F26C36" w:rsidRPr="002A46B6" w:rsidRDefault="00F26C36" w:rsidP="00F26C36">
      <w:pPr>
        <w:spacing w:line="240" w:lineRule="auto"/>
        <w:rPr>
          <w:rFonts w:ascii="Times New Roman" w:hAnsi="Times New Roman" w:cs="Times New Roman"/>
          <w:sz w:val="28"/>
          <w:szCs w:val="28"/>
        </w:rPr>
      </w:pPr>
      <w:r w:rsidRPr="002A46B6">
        <w:rPr>
          <w:rFonts w:ascii="Times New Roman" w:hAnsi="Times New Roman" w:cs="Times New Roman"/>
          <w:sz w:val="28"/>
          <w:szCs w:val="28"/>
        </w:rPr>
        <w:t>ОРЗ -</w:t>
      </w:r>
      <w:r w:rsidR="00D47A29" w:rsidRPr="002A46B6">
        <w:rPr>
          <w:rFonts w:ascii="Times New Roman" w:hAnsi="Times New Roman" w:cs="Times New Roman"/>
          <w:sz w:val="28"/>
          <w:szCs w:val="28"/>
        </w:rPr>
        <w:t xml:space="preserve"> 39 </w:t>
      </w:r>
      <w:r w:rsidRPr="002A46B6">
        <w:rPr>
          <w:rFonts w:ascii="Times New Roman" w:hAnsi="Times New Roman" w:cs="Times New Roman"/>
          <w:sz w:val="28"/>
          <w:szCs w:val="28"/>
        </w:rPr>
        <w:t>случ</w:t>
      </w:r>
      <w:r w:rsidR="00101D39" w:rsidRPr="002A46B6">
        <w:rPr>
          <w:rFonts w:ascii="Times New Roman" w:hAnsi="Times New Roman" w:cs="Times New Roman"/>
          <w:sz w:val="28"/>
          <w:szCs w:val="28"/>
        </w:rPr>
        <w:t>аев</w:t>
      </w:r>
    </w:p>
    <w:p w14:paraId="53631344" w14:textId="77777777" w:rsidR="00D47A29" w:rsidRPr="002A46B6" w:rsidRDefault="00D47A29" w:rsidP="00F26C36">
      <w:pPr>
        <w:spacing w:line="240" w:lineRule="auto"/>
        <w:rPr>
          <w:rFonts w:ascii="Times New Roman" w:hAnsi="Times New Roman" w:cs="Times New Roman"/>
          <w:sz w:val="28"/>
          <w:szCs w:val="28"/>
        </w:rPr>
      </w:pPr>
      <w:r w:rsidRPr="002A46B6">
        <w:rPr>
          <w:rFonts w:ascii="Times New Roman" w:hAnsi="Times New Roman" w:cs="Times New Roman"/>
          <w:sz w:val="28"/>
          <w:szCs w:val="28"/>
        </w:rPr>
        <w:t>Пневмонии - 0</w:t>
      </w:r>
    </w:p>
    <w:p w14:paraId="1AE6FB83" w14:textId="77777777" w:rsidR="00F26C36" w:rsidRPr="002A46B6" w:rsidRDefault="00F26C36" w:rsidP="00F26C36">
      <w:pPr>
        <w:spacing w:line="240" w:lineRule="auto"/>
        <w:rPr>
          <w:rFonts w:ascii="Times New Roman" w:hAnsi="Times New Roman" w:cs="Times New Roman"/>
          <w:sz w:val="28"/>
          <w:szCs w:val="28"/>
        </w:rPr>
      </w:pPr>
      <w:r w:rsidRPr="002A46B6">
        <w:rPr>
          <w:rFonts w:ascii="Times New Roman" w:hAnsi="Times New Roman" w:cs="Times New Roman"/>
          <w:sz w:val="28"/>
          <w:szCs w:val="28"/>
        </w:rPr>
        <w:t xml:space="preserve">Инфекционные заболевания – </w:t>
      </w:r>
      <w:r w:rsidR="00D47A29" w:rsidRPr="002A46B6">
        <w:rPr>
          <w:rFonts w:ascii="Times New Roman" w:hAnsi="Times New Roman" w:cs="Times New Roman"/>
          <w:sz w:val="28"/>
          <w:szCs w:val="28"/>
        </w:rPr>
        <w:t>0</w:t>
      </w:r>
      <w:r w:rsidR="00101D39" w:rsidRPr="002A46B6">
        <w:rPr>
          <w:rFonts w:ascii="Times New Roman" w:hAnsi="Times New Roman" w:cs="Times New Roman"/>
          <w:sz w:val="28"/>
          <w:szCs w:val="28"/>
        </w:rPr>
        <w:t xml:space="preserve"> </w:t>
      </w:r>
      <w:r w:rsidRPr="002A46B6">
        <w:rPr>
          <w:rFonts w:ascii="Times New Roman" w:hAnsi="Times New Roman" w:cs="Times New Roman"/>
          <w:sz w:val="28"/>
          <w:szCs w:val="28"/>
        </w:rPr>
        <w:t>случаев</w:t>
      </w:r>
    </w:p>
    <w:p w14:paraId="2A4B81F8" w14:textId="77777777" w:rsidR="00F26C36" w:rsidRPr="002A46B6" w:rsidRDefault="00F26C36" w:rsidP="00F26C36">
      <w:pPr>
        <w:spacing w:line="240" w:lineRule="auto"/>
        <w:rPr>
          <w:rFonts w:ascii="Times New Roman" w:hAnsi="Times New Roman" w:cs="Times New Roman"/>
          <w:sz w:val="28"/>
          <w:szCs w:val="28"/>
        </w:rPr>
      </w:pPr>
      <w:r w:rsidRPr="002A46B6">
        <w:rPr>
          <w:rFonts w:ascii="Times New Roman" w:hAnsi="Times New Roman" w:cs="Times New Roman"/>
          <w:sz w:val="28"/>
          <w:szCs w:val="28"/>
        </w:rPr>
        <w:t>Травмы - 0</w:t>
      </w:r>
    </w:p>
    <w:p w14:paraId="2DC5D578" w14:textId="77777777" w:rsidR="001A7EC8" w:rsidRPr="002A46B6" w:rsidRDefault="00F26C36" w:rsidP="001A7EC8">
      <w:pPr>
        <w:spacing w:line="240" w:lineRule="auto"/>
        <w:rPr>
          <w:rFonts w:ascii="Times New Roman" w:hAnsi="Times New Roman" w:cs="Times New Roman"/>
          <w:sz w:val="28"/>
          <w:szCs w:val="28"/>
        </w:rPr>
      </w:pPr>
      <w:r w:rsidRPr="002A46B6">
        <w:rPr>
          <w:rFonts w:ascii="Times New Roman" w:hAnsi="Times New Roman" w:cs="Times New Roman"/>
          <w:sz w:val="28"/>
          <w:szCs w:val="28"/>
        </w:rPr>
        <w:t xml:space="preserve">Другие - </w:t>
      </w:r>
      <w:r w:rsidR="00D47A29" w:rsidRPr="002A46B6">
        <w:rPr>
          <w:rFonts w:ascii="Times New Roman" w:hAnsi="Times New Roman" w:cs="Times New Roman"/>
          <w:sz w:val="28"/>
          <w:szCs w:val="28"/>
        </w:rPr>
        <w:t>1</w:t>
      </w:r>
    </w:p>
    <w:p w14:paraId="199B3649" w14:textId="77777777" w:rsidR="001A7EC8" w:rsidRPr="00101D39" w:rsidRDefault="001A7EC8" w:rsidP="00101D39">
      <w:pPr>
        <w:spacing w:line="240" w:lineRule="auto"/>
        <w:ind w:firstLine="709"/>
        <w:jc w:val="both"/>
        <w:rPr>
          <w:rFonts w:ascii="Times New Roman" w:hAnsi="Times New Roman" w:cs="Times New Roman"/>
          <w:sz w:val="28"/>
          <w:szCs w:val="28"/>
        </w:rPr>
      </w:pPr>
      <w:r w:rsidRPr="00101D39">
        <w:rPr>
          <w:rFonts w:ascii="Times New Roman" w:hAnsi="Times New Roman" w:cs="Times New Roman"/>
          <w:sz w:val="28"/>
          <w:szCs w:val="28"/>
        </w:rPr>
        <w:t xml:space="preserve">Уровень заболеваемости острыми </w:t>
      </w:r>
      <w:r w:rsidR="00BA3E88" w:rsidRPr="00101D39">
        <w:rPr>
          <w:rFonts w:ascii="Times New Roman" w:hAnsi="Times New Roman" w:cs="Times New Roman"/>
          <w:sz w:val="28"/>
          <w:szCs w:val="28"/>
        </w:rPr>
        <w:t>респираторными</w:t>
      </w:r>
      <w:r w:rsidRPr="00101D39">
        <w:rPr>
          <w:rFonts w:ascii="Times New Roman" w:hAnsi="Times New Roman" w:cs="Times New Roman"/>
          <w:sz w:val="28"/>
          <w:szCs w:val="28"/>
        </w:rPr>
        <w:t xml:space="preserve"> заболеваниями сохраняется </w:t>
      </w:r>
      <w:r w:rsidR="00BA3E88" w:rsidRPr="00101D39">
        <w:rPr>
          <w:rFonts w:ascii="Times New Roman" w:hAnsi="Times New Roman" w:cs="Times New Roman"/>
          <w:sz w:val="28"/>
          <w:szCs w:val="28"/>
        </w:rPr>
        <w:t>за счет детей младшего возраста</w:t>
      </w:r>
      <w:r w:rsidRPr="00101D39">
        <w:rPr>
          <w:rFonts w:ascii="Times New Roman" w:hAnsi="Times New Roman" w:cs="Times New Roman"/>
          <w:sz w:val="28"/>
          <w:szCs w:val="28"/>
        </w:rPr>
        <w:t>, в период адаптации.</w:t>
      </w:r>
      <w:r w:rsidR="00101D39">
        <w:rPr>
          <w:rFonts w:ascii="Times New Roman" w:hAnsi="Times New Roman" w:cs="Times New Roman"/>
          <w:sz w:val="28"/>
          <w:szCs w:val="28"/>
        </w:rPr>
        <w:t xml:space="preserve"> </w:t>
      </w:r>
      <w:r w:rsidR="00BA3E88" w:rsidRPr="00101D39">
        <w:rPr>
          <w:rFonts w:ascii="Times New Roman" w:hAnsi="Times New Roman" w:cs="Times New Roman"/>
          <w:sz w:val="28"/>
          <w:szCs w:val="28"/>
        </w:rPr>
        <w:t>Дети</w:t>
      </w:r>
      <w:r w:rsidRPr="00101D39">
        <w:rPr>
          <w:rFonts w:ascii="Times New Roman" w:hAnsi="Times New Roman" w:cs="Times New Roman"/>
          <w:sz w:val="28"/>
          <w:szCs w:val="28"/>
        </w:rPr>
        <w:t>, п</w:t>
      </w:r>
      <w:r w:rsidR="00BA3E88" w:rsidRPr="00101D39">
        <w:rPr>
          <w:rFonts w:ascii="Times New Roman" w:hAnsi="Times New Roman" w:cs="Times New Roman"/>
          <w:sz w:val="28"/>
          <w:szCs w:val="28"/>
        </w:rPr>
        <w:t xml:space="preserve">осещающие </w:t>
      </w:r>
      <w:r w:rsidR="00463218" w:rsidRPr="00101D39">
        <w:rPr>
          <w:rFonts w:ascii="Times New Roman" w:hAnsi="Times New Roman" w:cs="Times New Roman"/>
          <w:sz w:val="28"/>
          <w:szCs w:val="28"/>
        </w:rPr>
        <w:t>группу,</w:t>
      </w:r>
      <w:r w:rsidR="00BA3E88" w:rsidRPr="00101D39">
        <w:rPr>
          <w:rFonts w:ascii="Times New Roman" w:hAnsi="Times New Roman" w:cs="Times New Roman"/>
          <w:sz w:val="28"/>
          <w:szCs w:val="28"/>
        </w:rPr>
        <w:t xml:space="preserve"> не первый год </w:t>
      </w:r>
      <w:r w:rsidRPr="00101D39">
        <w:rPr>
          <w:rFonts w:ascii="Times New Roman" w:hAnsi="Times New Roman" w:cs="Times New Roman"/>
          <w:sz w:val="28"/>
          <w:szCs w:val="28"/>
        </w:rPr>
        <w:t>болеют значительно реже.</w:t>
      </w:r>
    </w:p>
    <w:p w14:paraId="727E5241" w14:textId="77777777" w:rsidR="001A7EC8" w:rsidRPr="00101D39" w:rsidRDefault="001A7EC8" w:rsidP="00101D39">
      <w:pPr>
        <w:spacing w:line="240" w:lineRule="auto"/>
        <w:ind w:firstLine="709"/>
        <w:jc w:val="both"/>
        <w:rPr>
          <w:rFonts w:ascii="Times New Roman" w:hAnsi="Times New Roman" w:cs="Times New Roman"/>
          <w:sz w:val="28"/>
          <w:szCs w:val="28"/>
        </w:rPr>
      </w:pPr>
      <w:r w:rsidRPr="00101D39">
        <w:rPr>
          <w:rFonts w:ascii="Times New Roman" w:hAnsi="Times New Roman" w:cs="Times New Roman"/>
          <w:sz w:val="28"/>
          <w:szCs w:val="28"/>
        </w:rPr>
        <w:t>В</w:t>
      </w:r>
      <w:r w:rsidR="00344744" w:rsidRPr="00101D39">
        <w:rPr>
          <w:rFonts w:ascii="Times New Roman" w:hAnsi="Times New Roman" w:cs="Times New Roman"/>
          <w:sz w:val="28"/>
          <w:szCs w:val="28"/>
        </w:rPr>
        <w:t xml:space="preserve"> дошкольном отделении</w:t>
      </w:r>
      <w:r w:rsidRPr="00101D39">
        <w:rPr>
          <w:rFonts w:ascii="Times New Roman" w:hAnsi="Times New Roman" w:cs="Times New Roman"/>
          <w:sz w:val="28"/>
          <w:szCs w:val="28"/>
        </w:rPr>
        <w:t xml:space="preserve"> практически отсутствуют карантины по острым кишечным заболеваниям.</w:t>
      </w:r>
    </w:p>
    <w:p w14:paraId="7326693E" w14:textId="77777777" w:rsidR="00425426" w:rsidRDefault="00425426" w:rsidP="001A7EC8">
      <w:pPr>
        <w:spacing w:line="240" w:lineRule="auto"/>
      </w:pPr>
    </w:p>
    <w:p w14:paraId="23A06371" w14:textId="77777777" w:rsidR="002062FC" w:rsidRPr="002062FC" w:rsidRDefault="002062FC" w:rsidP="005B5FAD">
      <w:pPr>
        <w:autoSpaceDE w:val="0"/>
        <w:autoSpaceDN w:val="0"/>
        <w:adjustRightInd w:val="0"/>
        <w:spacing w:after="0" w:line="240" w:lineRule="auto"/>
        <w:jc w:val="center"/>
        <w:rPr>
          <w:rFonts w:ascii="Times New Roman" w:hAnsi="Times New Roman" w:cs="Times New Roman"/>
          <w:color w:val="000000"/>
          <w:sz w:val="28"/>
          <w:szCs w:val="28"/>
        </w:rPr>
      </w:pPr>
      <w:r w:rsidRPr="002062FC">
        <w:rPr>
          <w:rFonts w:ascii="Times New Roman" w:hAnsi="Times New Roman" w:cs="Times New Roman"/>
          <w:b/>
          <w:bCs/>
          <w:color w:val="000000"/>
          <w:sz w:val="28"/>
          <w:szCs w:val="28"/>
        </w:rPr>
        <w:t>II. Результаты анализа показателей деятельности,</w:t>
      </w:r>
    </w:p>
    <w:p w14:paraId="5B139986" w14:textId="77777777" w:rsidR="00D96C5E" w:rsidRDefault="002062FC" w:rsidP="005B5FAD">
      <w:pPr>
        <w:jc w:val="center"/>
        <w:rPr>
          <w:rFonts w:ascii="Times New Roman" w:hAnsi="Times New Roman" w:cs="Times New Roman"/>
          <w:b/>
          <w:bCs/>
          <w:color w:val="000000"/>
          <w:sz w:val="28"/>
          <w:szCs w:val="28"/>
        </w:rPr>
      </w:pPr>
      <w:r w:rsidRPr="005B5FAD">
        <w:rPr>
          <w:rFonts w:ascii="Times New Roman" w:hAnsi="Times New Roman" w:cs="Times New Roman"/>
          <w:b/>
          <w:bCs/>
          <w:color w:val="000000"/>
          <w:sz w:val="28"/>
          <w:szCs w:val="28"/>
        </w:rPr>
        <w:t>подлежащей самообследованию</w:t>
      </w:r>
    </w:p>
    <w:p w14:paraId="19F5A1B8" w14:textId="77777777" w:rsidR="00357584" w:rsidRDefault="00357584" w:rsidP="005B5FAD">
      <w:pPr>
        <w:jc w:val="center"/>
        <w:rPr>
          <w:rFonts w:ascii="Times New Roman" w:hAnsi="Times New Roman" w:cs="Times New Roman"/>
          <w:b/>
          <w:bCs/>
          <w:color w:val="000000"/>
          <w:sz w:val="28"/>
          <w:szCs w:val="28"/>
        </w:rPr>
      </w:pPr>
    </w:p>
    <w:p w14:paraId="7F49C2DE" w14:textId="4F60893E" w:rsidR="00357584" w:rsidRPr="00502107" w:rsidRDefault="00357584" w:rsidP="005B5FAD">
      <w:pPr>
        <w:jc w:val="center"/>
        <w:rPr>
          <w:rFonts w:ascii="Times New Roman" w:hAnsi="Times New Roman" w:cs="Times New Roman"/>
          <w:bCs/>
          <w:color w:val="000000"/>
          <w:sz w:val="28"/>
          <w:szCs w:val="28"/>
        </w:rPr>
      </w:pPr>
      <w:r w:rsidRPr="00502107">
        <w:rPr>
          <w:rFonts w:ascii="Times New Roman" w:hAnsi="Times New Roman" w:cs="Times New Roman"/>
          <w:bCs/>
          <w:color w:val="000000"/>
          <w:sz w:val="28"/>
          <w:szCs w:val="28"/>
        </w:rPr>
        <w:t xml:space="preserve">Данные приведены по состоянию на </w:t>
      </w:r>
      <w:r w:rsidR="00101D39">
        <w:rPr>
          <w:rFonts w:ascii="Times New Roman" w:hAnsi="Times New Roman" w:cs="Times New Roman"/>
          <w:bCs/>
          <w:color w:val="000000"/>
          <w:sz w:val="28"/>
          <w:szCs w:val="28"/>
        </w:rPr>
        <w:t>31</w:t>
      </w:r>
      <w:r w:rsidRPr="00502107">
        <w:rPr>
          <w:rFonts w:ascii="Times New Roman" w:hAnsi="Times New Roman" w:cs="Times New Roman"/>
          <w:bCs/>
          <w:color w:val="000000"/>
          <w:sz w:val="28"/>
          <w:szCs w:val="28"/>
        </w:rPr>
        <w:t>.12.20</w:t>
      </w:r>
      <w:r w:rsidR="00101D39">
        <w:rPr>
          <w:rFonts w:ascii="Times New Roman" w:hAnsi="Times New Roman" w:cs="Times New Roman"/>
          <w:bCs/>
          <w:color w:val="000000"/>
          <w:sz w:val="28"/>
          <w:szCs w:val="28"/>
        </w:rPr>
        <w:t>2</w:t>
      </w:r>
      <w:r w:rsidR="00D65DEA">
        <w:rPr>
          <w:rFonts w:ascii="Times New Roman" w:hAnsi="Times New Roman" w:cs="Times New Roman"/>
          <w:bCs/>
          <w:color w:val="000000"/>
          <w:sz w:val="28"/>
          <w:szCs w:val="28"/>
        </w:rPr>
        <w:t>1</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228"/>
        <w:gridCol w:w="1794"/>
        <w:gridCol w:w="1313"/>
      </w:tblGrid>
      <w:tr w:rsidR="00422FC6" w:rsidRPr="00A35346" w14:paraId="549DB694"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BC5B33D" w14:textId="77777777" w:rsidR="00422FC6" w:rsidRPr="00A35346" w:rsidRDefault="00422FC6" w:rsidP="0045686A">
            <w:pPr>
              <w:pStyle w:val="a5"/>
              <w:jc w:val="center"/>
              <w:rPr>
                <w:rFonts w:ascii="Times New Roman" w:hAnsi="Times New Roman"/>
                <w:b/>
                <w:sz w:val="24"/>
                <w:szCs w:val="24"/>
              </w:rPr>
            </w:pPr>
            <w:r w:rsidRPr="00A35346">
              <w:rPr>
                <w:rFonts w:ascii="Times New Roman" w:hAnsi="Times New Roman"/>
                <w:b/>
                <w:sz w:val="24"/>
                <w:szCs w:val="24"/>
              </w:rPr>
              <w:t>Показатели</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A79F6E9" w14:textId="77777777" w:rsidR="00422FC6" w:rsidRPr="00A35346" w:rsidRDefault="00422FC6" w:rsidP="0045686A">
            <w:pPr>
              <w:pStyle w:val="a5"/>
              <w:jc w:val="center"/>
              <w:rPr>
                <w:rFonts w:ascii="Times New Roman" w:hAnsi="Times New Roman"/>
                <w:b/>
                <w:sz w:val="24"/>
                <w:szCs w:val="24"/>
              </w:rPr>
            </w:pPr>
            <w:r w:rsidRPr="00A35346">
              <w:rPr>
                <w:rFonts w:ascii="Times New Roman" w:hAnsi="Times New Roman"/>
                <w:b/>
                <w:sz w:val="24"/>
                <w:szCs w:val="24"/>
              </w:rPr>
              <w:t>Единица измерения</w:t>
            </w:r>
          </w:p>
        </w:tc>
        <w:tc>
          <w:tcPr>
            <w:tcW w:w="688" w:type="pct"/>
            <w:tcBorders>
              <w:top w:val="single" w:sz="8" w:space="0" w:color="000000"/>
              <w:left w:val="single" w:sz="8" w:space="0" w:color="000000"/>
              <w:bottom w:val="single" w:sz="8" w:space="0" w:color="000000"/>
              <w:right w:val="single" w:sz="8" w:space="0" w:color="000000"/>
            </w:tcBorders>
            <w:vAlign w:val="center"/>
          </w:tcPr>
          <w:p w14:paraId="34023AFC" w14:textId="77777777" w:rsidR="00422FC6" w:rsidRPr="00A35346" w:rsidRDefault="00422FC6" w:rsidP="0045686A">
            <w:pPr>
              <w:pStyle w:val="a5"/>
              <w:jc w:val="center"/>
              <w:rPr>
                <w:rFonts w:ascii="Times New Roman" w:hAnsi="Times New Roman"/>
                <w:b/>
                <w:sz w:val="24"/>
                <w:szCs w:val="24"/>
              </w:rPr>
            </w:pPr>
            <w:r w:rsidRPr="00A35346">
              <w:rPr>
                <w:rFonts w:ascii="Times New Roman" w:hAnsi="Times New Roman"/>
                <w:b/>
                <w:sz w:val="24"/>
                <w:szCs w:val="24"/>
              </w:rPr>
              <w:t>Количество</w:t>
            </w:r>
          </w:p>
        </w:tc>
      </w:tr>
      <w:tr w:rsidR="00422FC6" w:rsidRPr="00A35346" w14:paraId="54640E1B" w14:textId="77777777" w:rsidTr="0045686A">
        <w:tc>
          <w:tcPr>
            <w:tcW w:w="5000"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1722E39" w14:textId="77777777" w:rsidR="00422FC6" w:rsidRPr="00A35346" w:rsidRDefault="00422FC6" w:rsidP="0045686A">
            <w:pPr>
              <w:pStyle w:val="a5"/>
              <w:jc w:val="center"/>
              <w:rPr>
                <w:rFonts w:ascii="Times New Roman" w:hAnsi="Times New Roman"/>
                <w:b/>
                <w:sz w:val="24"/>
                <w:szCs w:val="24"/>
              </w:rPr>
            </w:pPr>
            <w:r w:rsidRPr="00A35346">
              <w:rPr>
                <w:rFonts w:ascii="Times New Roman" w:hAnsi="Times New Roman"/>
                <w:b/>
                <w:sz w:val="24"/>
                <w:szCs w:val="24"/>
              </w:rPr>
              <w:t>Образовательная деятельность</w:t>
            </w:r>
          </w:p>
        </w:tc>
      </w:tr>
      <w:tr w:rsidR="00422FC6" w:rsidRPr="00A35346" w14:paraId="265FF639" w14:textId="77777777" w:rsidTr="0045686A">
        <w:trPr>
          <w:trHeight w:val="255"/>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1D7E1400"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Общее количество воспитанников, которые обучаются по программе дошкольного образования</w:t>
            </w:r>
          </w:p>
          <w:p w14:paraId="08D216F3"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в том числе обучающиеся:</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7EC71EAC"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w:t>
            </w:r>
          </w:p>
        </w:tc>
        <w:tc>
          <w:tcPr>
            <w:tcW w:w="688" w:type="pct"/>
            <w:tcBorders>
              <w:top w:val="single" w:sz="8" w:space="0" w:color="000000"/>
              <w:left w:val="single" w:sz="8" w:space="0" w:color="000000"/>
              <w:bottom w:val="nil"/>
              <w:right w:val="single" w:sz="8" w:space="0" w:color="000000"/>
            </w:tcBorders>
          </w:tcPr>
          <w:p w14:paraId="37F0A7BE" w14:textId="40244202" w:rsidR="00422FC6" w:rsidRPr="00101D39" w:rsidRDefault="00C87E36" w:rsidP="0045686A">
            <w:pPr>
              <w:pStyle w:val="a5"/>
              <w:rPr>
                <w:rFonts w:ascii="Times New Roman" w:hAnsi="Times New Roman"/>
                <w:sz w:val="24"/>
                <w:szCs w:val="24"/>
              </w:rPr>
            </w:pPr>
            <w:r>
              <w:rPr>
                <w:rFonts w:ascii="Times New Roman" w:hAnsi="Times New Roman"/>
                <w:sz w:val="24"/>
                <w:szCs w:val="24"/>
              </w:rPr>
              <w:t>30</w:t>
            </w:r>
          </w:p>
        </w:tc>
      </w:tr>
      <w:tr w:rsidR="00422FC6" w:rsidRPr="00A35346" w14:paraId="51E0AB7C" w14:textId="77777777" w:rsidTr="0045686A">
        <w:trPr>
          <w:trHeight w:val="255"/>
        </w:trPr>
        <w:tc>
          <w:tcPr>
            <w:tcW w:w="3548" w:type="pct"/>
            <w:tcBorders>
              <w:top w:val="nil"/>
              <w:left w:val="single" w:sz="8" w:space="0" w:color="000000"/>
              <w:bottom w:val="nil"/>
              <w:right w:val="single" w:sz="8" w:space="0" w:color="000000"/>
            </w:tcBorders>
            <w:tcMar>
              <w:top w:w="60" w:type="dxa"/>
              <w:left w:w="60" w:type="dxa"/>
              <w:bottom w:w="60" w:type="dxa"/>
              <w:right w:w="60" w:type="dxa"/>
            </w:tcMar>
          </w:tcPr>
          <w:p w14:paraId="4A75A626"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в режиме полного дня (8–12 часов)</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1E73D78C"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5D20E43C" w14:textId="216BF63F" w:rsidR="00422FC6" w:rsidRPr="00A35346" w:rsidRDefault="00C87E36" w:rsidP="0045686A">
            <w:pPr>
              <w:pStyle w:val="a5"/>
              <w:rPr>
                <w:rFonts w:ascii="Times New Roman" w:hAnsi="Times New Roman"/>
                <w:sz w:val="24"/>
                <w:szCs w:val="24"/>
              </w:rPr>
            </w:pPr>
            <w:r>
              <w:rPr>
                <w:rFonts w:ascii="Times New Roman" w:hAnsi="Times New Roman"/>
                <w:sz w:val="24"/>
                <w:szCs w:val="24"/>
              </w:rPr>
              <w:t>30</w:t>
            </w:r>
          </w:p>
        </w:tc>
      </w:tr>
      <w:tr w:rsidR="00422FC6" w:rsidRPr="00A35346" w14:paraId="5E6D5508" w14:textId="77777777" w:rsidTr="0045686A">
        <w:trPr>
          <w:trHeight w:val="255"/>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331F9E25"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в режиме кратковременного пребывания (3–5 часов)</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5F02D312"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0A684D62"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35197257" w14:textId="77777777" w:rsidTr="0045686A">
        <w:trPr>
          <w:trHeight w:val="315"/>
        </w:trPr>
        <w:tc>
          <w:tcPr>
            <w:tcW w:w="3548" w:type="pct"/>
            <w:tcBorders>
              <w:top w:val="single" w:sz="8" w:space="0" w:color="000000"/>
              <w:left w:val="single" w:sz="8" w:space="0" w:color="000000"/>
              <w:right w:val="single" w:sz="8" w:space="0" w:color="000000"/>
            </w:tcBorders>
            <w:tcMar>
              <w:top w:w="60" w:type="dxa"/>
              <w:left w:w="60" w:type="dxa"/>
              <w:bottom w:w="60" w:type="dxa"/>
              <w:right w:w="60" w:type="dxa"/>
            </w:tcMar>
          </w:tcPr>
          <w:p w14:paraId="23640919"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в семейной дошкольной группе</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4FBDBADB"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right w:val="single" w:sz="8" w:space="0" w:color="000000"/>
            </w:tcBorders>
          </w:tcPr>
          <w:p w14:paraId="3CB634EE"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135A2C02" w14:textId="77777777" w:rsidTr="0045686A">
        <w:trPr>
          <w:trHeight w:val="770"/>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C445251"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по форме семейного образования с психолого-педагогическим сопровождением, которое организует детский сад</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5416B7AE"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8" w:space="0" w:color="000000"/>
              <w:right w:val="single" w:sz="8" w:space="0" w:color="000000"/>
            </w:tcBorders>
          </w:tcPr>
          <w:p w14:paraId="06916847"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196B9DE9"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5715C2"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lastRenderedPageBreak/>
              <w:t>Общее количество воспитанников в возрасте до трех лет</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EA5C76"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w:t>
            </w:r>
          </w:p>
        </w:tc>
        <w:tc>
          <w:tcPr>
            <w:tcW w:w="688" w:type="pct"/>
            <w:tcBorders>
              <w:top w:val="single" w:sz="8" w:space="0" w:color="000000"/>
              <w:left w:val="single" w:sz="8" w:space="0" w:color="000000"/>
              <w:bottom w:val="single" w:sz="4" w:space="0" w:color="auto"/>
              <w:right w:val="single" w:sz="8" w:space="0" w:color="000000"/>
            </w:tcBorders>
          </w:tcPr>
          <w:p w14:paraId="51EA026B" w14:textId="34648C5E" w:rsidR="00422FC6" w:rsidRPr="00101D39" w:rsidRDefault="002908FF" w:rsidP="0045686A">
            <w:pPr>
              <w:pStyle w:val="a5"/>
              <w:rPr>
                <w:rFonts w:ascii="Times New Roman" w:hAnsi="Times New Roman"/>
                <w:sz w:val="32"/>
                <w:szCs w:val="32"/>
              </w:rPr>
            </w:pPr>
            <w:r>
              <w:rPr>
                <w:rFonts w:ascii="Times New Roman" w:hAnsi="Times New Roman"/>
                <w:sz w:val="24"/>
                <w:szCs w:val="24"/>
              </w:rPr>
              <w:t>5</w:t>
            </w:r>
          </w:p>
        </w:tc>
      </w:tr>
      <w:tr w:rsidR="00422FC6" w:rsidRPr="00A35346" w14:paraId="1909EF31"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95C1B8"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Общее количество воспитанников в возрасте от трех до восьми лет</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C359406"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w:t>
            </w:r>
          </w:p>
        </w:tc>
        <w:tc>
          <w:tcPr>
            <w:tcW w:w="688" w:type="pct"/>
            <w:tcBorders>
              <w:top w:val="single" w:sz="4" w:space="0" w:color="auto"/>
              <w:left w:val="single" w:sz="8" w:space="0" w:color="000000"/>
              <w:bottom w:val="single" w:sz="8" w:space="0" w:color="000000"/>
              <w:right w:val="single" w:sz="8" w:space="0" w:color="000000"/>
            </w:tcBorders>
          </w:tcPr>
          <w:p w14:paraId="4E7C7E66" w14:textId="4024CCFD" w:rsidR="00422FC6" w:rsidRPr="00101D39" w:rsidRDefault="00D65DEA" w:rsidP="0045686A">
            <w:pPr>
              <w:pStyle w:val="a5"/>
              <w:rPr>
                <w:rFonts w:ascii="Times New Roman" w:hAnsi="Times New Roman"/>
                <w:sz w:val="32"/>
                <w:szCs w:val="32"/>
              </w:rPr>
            </w:pPr>
            <w:r>
              <w:rPr>
                <w:rFonts w:ascii="Times New Roman" w:hAnsi="Times New Roman"/>
                <w:sz w:val="24"/>
                <w:szCs w:val="24"/>
              </w:rPr>
              <w:t>25</w:t>
            </w:r>
          </w:p>
        </w:tc>
      </w:tr>
      <w:tr w:rsidR="00422FC6" w:rsidRPr="00A35346" w14:paraId="42063FA7" w14:textId="77777777" w:rsidTr="0045686A">
        <w:trPr>
          <w:trHeight w:val="1140"/>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2D29E000"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Количество (удельный вес) детей от общей численности воспитанников, которые получают услуги присмотра и ухода, в том числе в группах: </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3A83387E"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 (процент)</w:t>
            </w:r>
          </w:p>
        </w:tc>
        <w:tc>
          <w:tcPr>
            <w:tcW w:w="688" w:type="pct"/>
            <w:tcBorders>
              <w:top w:val="single" w:sz="8" w:space="0" w:color="000000"/>
              <w:left w:val="single" w:sz="8" w:space="0" w:color="000000"/>
              <w:bottom w:val="nil"/>
              <w:right w:val="single" w:sz="8" w:space="0" w:color="000000"/>
            </w:tcBorders>
          </w:tcPr>
          <w:p w14:paraId="571B011B" w14:textId="77777777" w:rsidR="00422FC6" w:rsidRPr="00A35346" w:rsidRDefault="00422FC6" w:rsidP="0045686A">
            <w:pPr>
              <w:pStyle w:val="a5"/>
              <w:rPr>
                <w:rFonts w:ascii="Times New Roman" w:hAnsi="Times New Roman"/>
                <w:sz w:val="24"/>
                <w:szCs w:val="24"/>
              </w:rPr>
            </w:pPr>
          </w:p>
        </w:tc>
      </w:tr>
      <w:tr w:rsidR="00422FC6" w:rsidRPr="00A35346" w14:paraId="3ADFDB76" w14:textId="77777777" w:rsidTr="0045686A">
        <w:trPr>
          <w:trHeight w:val="277"/>
        </w:trPr>
        <w:tc>
          <w:tcPr>
            <w:tcW w:w="3548"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04C4B127"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8–12-часового пребывания</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08CCE396"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3743B0BC" w14:textId="5949C084" w:rsidR="00422FC6" w:rsidRPr="00A35346" w:rsidRDefault="00C87E36" w:rsidP="0045686A">
            <w:pPr>
              <w:pStyle w:val="a5"/>
              <w:rPr>
                <w:rFonts w:ascii="Times New Roman" w:hAnsi="Times New Roman"/>
                <w:sz w:val="24"/>
                <w:szCs w:val="24"/>
              </w:rPr>
            </w:pPr>
            <w:r>
              <w:rPr>
                <w:rFonts w:ascii="Times New Roman" w:hAnsi="Times New Roman"/>
                <w:sz w:val="24"/>
                <w:szCs w:val="24"/>
              </w:rPr>
              <w:t>30</w:t>
            </w:r>
          </w:p>
        </w:tc>
      </w:tr>
      <w:tr w:rsidR="00422FC6" w:rsidRPr="00A35346" w14:paraId="3368D6E9" w14:textId="77777777" w:rsidTr="0045686A">
        <w:trPr>
          <w:trHeight w:val="237"/>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8F31C6D"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12–14-часового пребывания</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61966447"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6191DA19"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5A8D8868" w14:textId="77777777" w:rsidTr="0045686A">
        <w:trPr>
          <w:trHeight w:val="332"/>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097CB7"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круглосуточного пребывания</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7F024AAC"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8" w:space="0" w:color="000000"/>
              <w:right w:val="single" w:sz="8" w:space="0" w:color="000000"/>
            </w:tcBorders>
          </w:tcPr>
          <w:p w14:paraId="15F7B2A8"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08453981" w14:textId="77777777" w:rsidTr="0045686A">
        <w:trPr>
          <w:trHeight w:val="723"/>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02B6F286"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Численность (удельный вес) воспитанников с ОВЗ от общей численности воспитанников, которые получают услуги:</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3F82B202"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 (процент)</w:t>
            </w:r>
          </w:p>
        </w:tc>
        <w:tc>
          <w:tcPr>
            <w:tcW w:w="688" w:type="pct"/>
            <w:tcBorders>
              <w:top w:val="single" w:sz="8" w:space="0" w:color="000000"/>
              <w:left w:val="single" w:sz="8" w:space="0" w:color="000000"/>
              <w:bottom w:val="nil"/>
              <w:right w:val="single" w:sz="8" w:space="0" w:color="000000"/>
            </w:tcBorders>
          </w:tcPr>
          <w:p w14:paraId="13F3BA78" w14:textId="77777777" w:rsidR="00422FC6" w:rsidRPr="00A35346" w:rsidRDefault="00422FC6" w:rsidP="0045686A">
            <w:pPr>
              <w:pStyle w:val="a5"/>
              <w:rPr>
                <w:rFonts w:ascii="Times New Roman" w:hAnsi="Times New Roman"/>
                <w:sz w:val="24"/>
                <w:szCs w:val="24"/>
              </w:rPr>
            </w:pPr>
          </w:p>
        </w:tc>
      </w:tr>
      <w:tr w:rsidR="00422FC6" w:rsidRPr="00A35346" w14:paraId="7BD7B41F" w14:textId="77777777" w:rsidTr="0045686A">
        <w:trPr>
          <w:trHeight w:val="565"/>
        </w:trPr>
        <w:tc>
          <w:tcPr>
            <w:tcW w:w="3548"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62BBCE45"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по коррекции недостатков физического, психического развития</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59E5270C"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4717EC79"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2F61A10E" w14:textId="77777777" w:rsidTr="0045686A">
        <w:trPr>
          <w:trHeight w:val="561"/>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26051F"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обучению по образовательной программе дошкольного образования</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569F337A"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3486B885" w14:textId="1566AD6A" w:rsidR="00422FC6" w:rsidRPr="00A35346" w:rsidRDefault="00C87E36" w:rsidP="0045686A">
            <w:pPr>
              <w:pStyle w:val="a5"/>
              <w:rPr>
                <w:rFonts w:ascii="Times New Roman" w:hAnsi="Times New Roman"/>
                <w:sz w:val="24"/>
                <w:szCs w:val="24"/>
              </w:rPr>
            </w:pPr>
            <w:r>
              <w:rPr>
                <w:rFonts w:ascii="Times New Roman" w:hAnsi="Times New Roman"/>
                <w:sz w:val="24"/>
                <w:szCs w:val="24"/>
              </w:rPr>
              <w:t>30</w:t>
            </w:r>
            <w:r w:rsidR="00101D39">
              <w:rPr>
                <w:rFonts w:ascii="Times New Roman" w:hAnsi="Times New Roman"/>
                <w:sz w:val="24"/>
                <w:szCs w:val="24"/>
              </w:rPr>
              <w:t>(100%)</w:t>
            </w:r>
          </w:p>
        </w:tc>
      </w:tr>
      <w:tr w:rsidR="00422FC6" w:rsidRPr="00A35346" w14:paraId="3F023FC8" w14:textId="77777777" w:rsidTr="0045686A">
        <w:trPr>
          <w:trHeight w:val="302"/>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6C6EA7"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присмотру и уходу</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DDDCAF9"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8" w:space="0" w:color="000000"/>
              <w:right w:val="single" w:sz="8" w:space="0" w:color="000000"/>
            </w:tcBorders>
          </w:tcPr>
          <w:p w14:paraId="10C05ED1"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43D50328"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55BCEA"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Средний показатель пропущенных по болезни дней на одного воспитанника</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3D2E01"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день</w:t>
            </w:r>
          </w:p>
        </w:tc>
        <w:tc>
          <w:tcPr>
            <w:tcW w:w="688" w:type="pct"/>
            <w:tcBorders>
              <w:top w:val="single" w:sz="8" w:space="0" w:color="000000"/>
              <w:left w:val="single" w:sz="8" w:space="0" w:color="000000"/>
              <w:bottom w:val="single" w:sz="8" w:space="0" w:color="000000"/>
              <w:right w:val="single" w:sz="8" w:space="0" w:color="000000"/>
            </w:tcBorders>
          </w:tcPr>
          <w:p w14:paraId="5E1AC3C3" w14:textId="77777777" w:rsidR="00422FC6" w:rsidRPr="00A35346" w:rsidRDefault="00422FC6" w:rsidP="0045686A">
            <w:pPr>
              <w:pStyle w:val="a5"/>
              <w:rPr>
                <w:rFonts w:ascii="Times New Roman" w:hAnsi="Times New Roman"/>
                <w:sz w:val="24"/>
                <w:szCs w:val="24"/>
              </w:rPr>
            </w:pPr>
          </w:p>
        </w:tc>
      </w:tr>
      <w:tr w:rsidR="00422FC6" w:rsidRPr="00A35346" w14:paraId="558A2136" w14:textId="77777777" w:rsidTr="0045686A">
        <w:trPr>
          <w:trHeight w:val="593"/>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5DE6DDE9"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 xml:space="preserve">Общая численность </w:t>
            </w:r>
            <w:proofErr w:type="spellStart"/>
            <w:r w:rsidRPr="00A35346">
              <w:rPr>
                <w:rFonts w:ascii="Times New Roman" w:hAnsi="Times New Roman"/>
                <w:sz w:val="24"/>
                <w:szCs w:val="24"/>
              </w:rPr>
              <w:t>педработников</w:t>
            </w:r>
            <w:proofErr w:type="spellEnd"/>
            <w:r w:rsidRPr="00A35346">
              <w:rPr>
                <w:rFonts w:ascii="Times New Roman" w:hAnsi="Times New Roman"/>
                <w:sz w:val="24"/>
                <w:szCs w:val="24"/>
              </w:rPr>
              <w:t xml:space="preserve">, в том числе количество </w:t>
            </w:r>
            <w:proofErr w:type="spellStart"/>
            <w:r w:rsidRPr="00A35346">
              <w:rPr>
                <w:rFonts w:ascii="Times New Roman" w:hAnsi="Times New Roman"/>
                <w:sz w:val="24"/>
                <w:szCs w:val="24"/>
              </w:rPr>
              <w:t>педработников</w:t>
            </w:r>
            <w:proofErr w:type="spellEnd"/>
            <w:r w:rsidRPr="00A35346">
              <w:rPr>
                <w:rFonts w:ascii="Times New Roman" w:hAnsi="Times New Roman"/>
                <w:sz w:val="24"/>
                <w:szCs w:val="24"/>
              </w:rPr>
              <w:t>:</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7CDC1F50"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w:t>
            </w:r>
          </w:p>
        </w:tc>
        <w:tc>
          <w:tcPr>
            <w:tcW w:w="688" w:type="pct"/>
            <w:tcBorders>
              <w:top w:val="single" w:sz="8" w:space="0" w:color="000000"/>
              <w:left w:val="single" w:sz="8" w:space="0" w:color="000000"/>
              <w:bottom w:val="nil"/>
              <w:right w:val="single" w:sz="8" w:space="0" w:color="000000"/>
            </w:tcBorders>
          </w:tcPr>
          <w:p w14:paraId="23AA40F1" w14:textId="77777777" w:rsidR="00422FC6" w:rsidRPr="00A35346" w:rsidRDefault="00422FC6" w:rsidP="0045686A">
            <w:pPr>
              <w:pStyle w:val="a5"/>
              <w:rPr>
                <w:rFonts w:ascii="Times New Roman" w:hAnsi="Times New Roman"/>
                <w:sz w:val="24"/>
                <w:szCs w:val="24"/>
              </w:rPr>
            </w:pPr>
          </w:p>
        </w:tc>
      </w:tr>
      <w:tr w:rsidR="00422FC6" w:rsidRPr="00A35346" w14:paraId="66FBBE1D" w14:textId="77777777" w:rsidTr="0045686A">
        <w:trPr>
          <w:trHeight w:val="291"/>
        </w:trPr>
        <w:tc>
          <w:tcPr>
            <w:tcW w:w="3548"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F28EF48"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с высшим образованием</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50706EC1"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0455B48A"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6</w:t>
            </w:r>
          </w:p>
        </w:tc>
      </w:tr>
      <w:tr w:rsidR="00422FC6" w:rsidRPr="00A35346" w14:paraId="0B0E4629" w14:textId="77777777" w:rsidTr="0045686A">
        <w:trPr>
          <w:trHeight w:val="426"/>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B95046"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высшим образованием педагогической направленности (профиля)</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7A49834A"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713EA35E"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6</w:t>
            </w:r>
          </w:p>
        </w:tc>
      </w:tr>
      <w:tr w:rsidR="00422FC6" w:rsidRPr="00A35346" w14:paraId="375C37F4" w14:textId="77777777" w:rsidTr="0045686A">
        <w:trPr>
          <w:trHeight w:val="292"/>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A653DC"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средним профессиональным образованием</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30EBE4E8"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64B964C8"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65D0DA5B" w14:textId="77777777" w:rsidTr="0045686A">
        <w:trPr>
          <w:trHeight w:val="553"/>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7DB69AC"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средним профессиональным образованием педагогической направленности (профиля)</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771EA1C"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8" w:space="0" w:color="000000"/>
              <w:right w:val="single" w:sz="8" w:space="0" w:color="000000"/>
            </w:tcBorders>
          </w:tcPr>
          <w:p w14:paraId="182F3354"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6F2E4930" w14:textId="77777777" w:rsidTr="0045686A">
        <w:trPr>
          <w:trHeight w:val="345"/>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1855C1C8"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 xml:space="preserve">Количество (удельный вес численности) педагогических работников, которым по результатам аттестации </w:t>
            </w:r>
            <w:r w:rsidRPr="00A35346">
              <w:rPr>
                <w:rFonts w:ascii="Times New Roman" w:hAnsi="Times New Roman"/>
                <w:sz w:val="24"/>
                <w:szCs w:val="24"/>
              </w:rPr>
              <w:lastRenderedPageBreak/>
              <w:t>присвоена квалификационная категория, в общей численности педагогических работников, в том числе:</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CF7DEA3"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lastRenderedPageBreak/>
              <w:t>человек (процент)</w:t>
            </w:r>
          </w:p>
        </w:tc>
        <w:tc>
          <w:tcPr>
            <w:tcW w:w="688" w:type="pct"/>
            <w:tcBorders>
              <w:top w:val="single" w:sz="8" w:space="0" w:color="000000"/>
              <w:left w:val="single" w:sz="8" w:space="0" w:color="000000"/>
              <w:bottom w:val="nil"/>
              <w:right w:val="single" w:sz="8" w:space="0" w:color="000000"/>
            </w:tcBorders>
          </w:tcPr>
          <w:p w14:paraId="3C24E9E8" w14:textId="77777777" w:rsidR="00422FC6" w:rsidRPr="00A35346" w:rsidRDefault="00422FC6" w:rsidP="0045686A">
            <w:pPr>
              <w:pStyle w:val="a5"/>
              <w:rPr>
                <w:rFonts w:ascii="Times New Roman" w:hAnsi="Times New Roman"/>
                <w:sz w:val="24"/>
                <w:szCs w:val="24"/>
              </w:rPr>
            </w:pPr>
          </w:p>
        </w:tc>
      </w:tr>
      <w:tr w:rsidR="00422FC6" w:rsidRPr="00A35346" w14:paraId="64A522C9" w14:textId="77777777" w:rsidTr="0045686A">
        <w:trPr>
          <w:trHeight w:val="285"/>
        </w:trPr>
        <w:tc>
          <w:tcPr>
            <w:tcW w:w="3548"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5DBAA375"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с высшей</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5C1DA46E"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783A037F"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3</w:t>
            </w:r>
          </w:p>
        </w:tc>
      </w:tr>
      <w:tr w:rsidR="00422FC6" w:rsidRPr="00A35346" w14:paraId="2D51E8E7" w14:textId="77777777" w:rsidTr="0045686A">
        <w:trPr>
          <w:trHeight w:val="203"/>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345868"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первой</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29304A06"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8" w:space="0" w:color="000000"/>
              <w:right w:val="single" w:sz="8" w:space="0" w:color="000000"/>
            </w:tcBorders>
          </w:tcPr>
          <w:p w14:paraId="3C94A385"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2654D9C4" w14:textId="77777777" w:rsidTr="0045686A">
        <w:trPr>
          <w:trHeight w:val="1268"/>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3A60B99D"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BBD91C1"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 (процент)</w:t>
            </w:r>
          </w:p>
        </w:tc>
        <w:tc>
          <w:tcPr>
            <w:tcW w:w="688" w:type="pct"/>
            <w:tcBorders>
              <w:top w:val="single" w:sz="8" w:space="0" w:color="000000"/>
              <w:left w:val="single" w:sz="8" w:space="0" w:color="000000"/>
              <w:bottom w:val="nil"/>
              <w:right w:val="single" w:sz="8" w:space="0" w:color="000000"/>
            </w:tcBorders>
          </w:tcPr>
          <w:p w14:paraId="228D6B29" w14:textId="77777777" w:rsidR="00422FC6" w:rsidRPr="00A35346" w:rsidRDefault="00422FC6" w:rsidP="0045686A">
            <w:pPr>
              <w:pStyle w:val="a5"/>
              <w:rPr>
                <w:rFonts w:ascii="Times New Roman" w:hAnsi="Times New Roman"/>
                <w:sz w:val="24"/>
                <w:szCs w:val="24"/>
              </w:rPr>
            </w:pPr>
          </w:p>
        </w:tc>
      </w:tr>
      <w:tr w:rsidR="00422FC6" w:rsidRPr="00A35346" w14:paraId="670762A0" w14:textId="77777777" w:rsidTr="0045686A">
        <w:trPr>
          <w:trHeight w:val="281"/>
        </w:trPr>
        <w:tc>
          <w:tcPr>
            <w:tcW w:w="3548"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032EDD3"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до 5 лет</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5CDA8547"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4637D586" w14:textId="77777777" w:rsidR="00662879" w:rsidRPr="00101D39" w:rsidRDefault="00101D39" w:rsidP="0045686A">
            <w:pPr>
              <w:pStyle w:val="a5"/>
              <w:rPr>
                <w:rFonts w:ascii="Times New Roman" w:hAnsi="Times New Roman"/>
                <w:sz w:val="32"/>
                <w:szCs w:val="32"/>
              </w:rPr>
            </w:pPr>
            <w:r w:rsidRPr="00101D39">
              <w:rPr>
                <w:rFonts w:ascii="Times New Roman" w:hAnsi="Times New Roman"/>
                <w:sz w:val="24"/>
                <w:szCs w:val="24"/>
              </w:rPr>
              <w:t>0</w:t>
            </w:r>
          </w:p>
        </w:tc>
      </w:tr>
      <w:tr w:rsidR="00422FC6" w:rsidRPr="00A35346" w14:paraId="0CC8E448" w14:textId="77777777" w:rsidTr="0045686A">
        <w:trPr>
          <w:trHeight w:val="247"/>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5F7203"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больше 30 лет</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5A5A76B"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8" w:space="0" w:color="000000"/>
              <w:right w:val="single" w:sz="8" w:space="0" w:color="000000"/>
            </w:tcBorders>
          </w:tcPr>
          <w:p w14:paraId="1F1494E8" w14:textId="77777777" w:rsidR="00422FC6" w:rsidRPr="006121D9" w:rsidRDefault="006121D9" w:rsidP="0045686A">
            <w:pPr>
              <w:pStyle w:val="a5"/>
              <w:rPr>
                <w:rFonts w:ascii="Times New Roman" w:hAnsi="Times New Roman"/>
                <w:sz w:val="24"/>
                <w:szCs w:val="24"/>
              </w:rPr>
            </w:pPr>
            <w:r w:rsidRPr="006121D9">
              <w:rPr>
                <w:rFonts w:ascii="Times New Roman" w:hAnsi="Times New Roman"/>
                <w:sz w:val="24"/>
                <w:szCs w:val="24"/>
              </w:rPr>
              <w:t>3</w:t>
            </w:r>
          </w:p>
          <w:p w14:paraId="73A1445F" w14:textId="77777777" w:rsidR="00662879" w:rsidRPr="004C2E7A" w:rsidRDefault="006121D9" w:rsidP="0045686A">
            <w:pPr>
              <w:pStyle w:val="a5"/>
              <w:rPr>
                <w:rFonts w:ascii="Times New Roman" w:hAnsi="Times New Roman"/>
                <w:b/>
                <w:bCs/>
                <w:sz w:val="32"/>
                <w:szCs w:val="32"/>
              </w:rPr>
            </w:pPr>
            <w:r w:rsidRPr="006121D9">
              <w:rPr>
                <w:rFonts w:ascii="Times New Roman" w:hAnsi="Times New Roman"/>
                <w:sz w:val="24"/>
                <w:szCs w:val="24"/>
              </w:rPr>
              <w:t>50</w:t>
            </w:r>
            <w:r w:rsidR="00662879" w:rsidRPr="006121D9">
              <w:rPr>
                <w:rFonts w:ascii="Times New Roman" w:hAnsi="Times New Roman"/>
                <w:sz w:val="24"/>
                <w:szCs w:val="24"/>
              </w:rPr>
              <w:t>%</w:t>
            </w:r>
          </w:p>
        </w:tc>
      </w:tr>
      <w:tr w:rsidR="00422FC6" w:rsidRPr="00A35346" w14:paraId="3A9B1E0D" w14:textId="77777777" w:rsidTr="0045686A">
        <w:trPr>
          <w:trHeight w:val="652"/>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11EA43B3"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Количество (удельный вес численности) педагогических работников в общей численности педагогических работников в возрасте:</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6333DD94"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 (процент)</w:t>
            </w:r>
          </w:p>
        </w:tc>
        <w:tc>
          <w:tcPr>
            <w:tcW w:w="688" w:type="pct"/>
            <w:tcBorders>
              <w:top w:val="single" w:sz="8" w:space="0" w:color="000000"/>
              <w:left w:val="single" w:sz="8" w:space="0" w:color="000000"/>
              <w:bottom w:val="nil"/>
              <w:right w:val="single" w:sz="8" w:space="0" w:color="000000"/>
            </w:tcBorders>
          </w:tcPr>
          <w:p w14:paraId="57C84F68" w14:textId="77777777" w:rsidR="00422FC6" w:rsidRPr="00A35346" w:rsidRDefault="00422FC6" w:rsidP="0045686A">
            <w:pPr>
              <w:pStyle w:val="a5"/>
              <w:rPr>
                <w:rFonts w:ascii="Times New Roman" w:hAnsi="Times New Roman"/>
                <w:sz w:val="24"/>
                <w:szCs w:val="24"/>
              </w:rPr>
            </w:pPr>
          </w:p>
        </w:tc>
      </w:tr>
      <w:tr w:rsidR="00422FC6" w:rsidRPr="00A35346" w14:paraId="5AF639FF" w14:textId="77777777" w:rsidTr="0045686A">
        <w:trPr>
          <w:trHeight w:val="319"/>
        </w:trPr>
        <w:tc>
          <w:tcPr>
            <w:tcW w:w="3548"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6BDCA752"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до 30 лет</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0B0BE363"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621F0456"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0</w:t>
            </w:r>
          </w:p>
        </w:tc>
      </w:tr>
      <w:tr w:rsidR="00422FC6" w:rsidRPr="00A35346" w14:paraId="3821EB77" w14:textId="77777777" w:rsidTr="0045686A">
        <w:trPr>
          <w:trHeight w:val="279"/>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1BD4E9"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от 55 лет</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4DC3D05A"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8" w:space="0" w:color="000000"/>
              <w:right w:val="single" w:sz="8" w:space="0" w:color="000000"/>
            </w:tcBorders>
          </w:tcPr>
          <w:p w14:paraId="6C1CE123"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1</w:t>
            </w:r>
          </w:p>
          <w:p w14:paraId="2AF5F0C1" w14:textId="77777777" w:rsidR="00662879" w:rsidRPr="00A35346" w:rsidRDefault="00662879" w:rsidP="0045686A">
            <w:pPr>
              <w:pStyle w:val="a5"/>
              <w:rPr>
                <w:rFonts w:ascii="Times New Roman" w:hAnsi="Times New Roman"/>
                <w:sz w:val="24"/>
                <w:szCs w:val="24"/>
              </w:rPr>
            </w:pPr>
            <w:r w:rsidRPr="00A35346">
              <w:rPr>
                <w:rFonts w:ascii="Times New Roman" w:hAnsi="Times New Roman"/>
                <w:sz w:val="24"/>
                <w:szCs w:val="24"/>
              </w:rPr>
              <w:t>17%</w:t>
            </w:r>
          </w:p>
        </w:tc>
      </w:tr>
      <w:tr w:rsidR="00422FC6" w:rsidRPr="00A35346" w14:paraId="4D5740FE"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52F56C"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9DE4C2"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 (процент)</w:t>
            </w:r>
          </w:p>
        </w:tc>
        <w:tc>
          <w:tcPr>
            <w:tcW w:w="688" w:type="pct"/>
            <w:tcBorders>
              <w:top w:val="single" w:sz="8" w:space="0" w:color="000000"/>
              <w:left w:val="single" w:sz="8" w:space="0" w:color="000000"/>
              <w:bottom w:val="single" w:sz="8" w:space="0" w:color="000000"/>
              <w:right w:val="single" w:sz="8" w:space="0" w:color="000000"/>
            </w:tcBorders>
          </w:tcPr>
          <w:p w14:paraId="515DCCFA"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6</w:t>
            </w:r>
          </w:p>
          <w:p w14:paraId="168D7F3F" w14:textId="77777777" w:rsidR="00662879" w:rsidRPr="00A35346" w:rsidRDefault="00662879" w:rsidP="0045686A">
            <w:pPr>
              <w:pStyle w:val="a5"/>
              <w:rPr>
                <w:rFonts w:ascii="Times New Roman" w:hAnsi="Times New Roman"/>
                <w:sz w:val="24"/>
                <w:szCs w:val="24"/>
              </w:rPr>
            </w:pPr>
            <w:r w:rsidRPr="00A35346">
              <w:rPr>
                <w:rFonts w:ascii="Times New Roman" w:hAnsi="Times New Roman"/>
                <w:sz w:val="24"/>
                <w:szCs w:val="24"/>
              </w:rPr>
              <w:t>100%</w:t>
            </w:r>
          </w:p>
        </w:tc>
      </w:tr>
      <w:tr w:rsidR="00422FC6" w:rsidRPr="00A35346" w14:paraId="23D5FAED"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7653774"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0D152F"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 (процент)</w:t>
            </w:r>
          </w:p>
        </w:tc>
        <w:tc>
          <w:tcPr>
            <w:tcW w:w="688" w:type="pct"/>
            <w:tcBorders>
              <w:top w:val="single" w:sz="8" w:space="0" w:color="000000"/>
              <w:left w:val="single" w:sz="8" w:space="0" w:color="000000"/>
              <w:bottom w:val="single" w:sz="8" w:space="0" w:color="000000"/>
              <w:right w:val="single" w:sz="8" w:space="0" w:color="000000"/>
            </w:tcBorders>
          </w:tcPr>
          <w:p w14:paraId="1DF2A72F"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6</w:t>
            </w:r>
          </w:p>
          <w:p w14:paraId="01047A57" w14:textId="77777777" w:rsidR="00662879" w:rsidRPr="00A35346" w:rsidRDefault="00662879" w:rsidP="0045686A">
            <w:pPr>
              <w:pStyle w:val="a5"/>
              <w:rPr>
                <w:rFonts w:ascii="Times New Roman" w:hAnsi="Times New Roman"/>
                <w:sz w:val="24"/>
                <w:szCs w:val="24"/>
              </w:rPr>
            </w:pPr>
            <w:r w:rsidRPr="00A35346">
              <w:rPr>
                <w:rFonts w:ascii="Times New Roman" w:hAnsi="Times New Roman"/>
                <w:sz w:val="24"/>
                <w:szCs w:val="24"/>
              </w:rPr>
              <w:t>100%</w:t>
            </w:r>
          </w:p>
        </w:tc>
      </w:tr>
      <w:tr w:rsidR="00422FC6" w:rsidRPr="00A35346" w14:paraId="0F7CD1DE"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082D17"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Соотношение «педагогический работник/воспитанник»</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B6AC46"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человек/человек</w:t>
            </w:r>
          </w:p>
        </w:tc>
        <w:tc>
          <w:tcPr>
            <w:tcW w:w="688" w:type="pct"/>
            <w:tcBorders>
              <w:top w:val="single" w:sz="8" w:space="0" w:color="000000"/>
              <w:left w:val="single" w:sz="8" w:space="0" w:color="000000"/>
              <w:bottom w:val="single" w:sz="8" w:space="0" w:color="000000"/>
              <w:right w:val="single" w:sz="8" w:space="0" w:color="000000"/>
            </w:tcBorders>
          </w:tcPr>
          <w:p w14:paraId="39FBE494" w14:textId="77777777" w:rsidR="00422FC6" w:rsidRPr="006121D9" w:rsidRDefault="00662879" w:rsidP="0045686A">
            <w:pPr>
              <w:pStyle w:val="a5"/>
              <w:rPr>
                <w:rFonts w:ascii="Times New Roman" w:hAnsi="Times New Roman"/>
                <w:sz w:val="24"/>
                <w:szCs w:val="24"/>
              </w:rPr>
            </w:pPr>
            <w:r w:rsidRPr="006121D9">
              <w:rPr>
                <w:rFonts w:ascii="Times New Roman" w:hAnsi="Times New Roman"/>
                <w:sz w:val="24"/>
                <w:szCs w:val="24"/>
              </w:rPr>
              <w:t>1 человек/</w:t>
            </w:r>
            <w:r w:rsidR="006121D9" w:rsidRPr="006121D9">
              <w:rPr>
                <w:rFonts w:ascii="Times New Roman" w:hAnsi="Times New Roman"/>
                <w:sz w:val="24"/>
                <w:szCs w:val="24"/>
              </w:rPr>
              <w:t>5</w:t>
            </w:r>
            <w:r w:rsidRPr="006121D9">
              <w:rPr>
                <w:rFonts w:ascii="Times New Roman" w:hAnsi="Times New Roman"/>
                <w:sz w:val="24"/>
                <w:szCs w:val="24"/>
              </w:rPr>
              <w:t xml:space="preserve"> человека</w:t>
            </w:r>
          </w:p>
        </w:tc>
      </w:tr>
      <w:tr w:rsidR="00422FC6" w:rsidRPr="00A35346" w14:paraId="6CD19745" w14:textId="77777777" w:rsidTr="0045686A">
        <w:trPr>
          <w:trHeight w:val="323"/>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428BEBCB"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Наличие в детском саду:</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0CE1A2CA"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да/нет</w:t>
            </w:r>
          </w:p>
        </w:tc>
        <w:tc>
          <w:tcPr>
            <w:tcW w:w="688" w:type="pct"/>
            <w:tcBorders>
              <w:top w:val="single" w:sz="8" w:space="0" w:color="000000"/>
              <w:left w:val="single" w:sz="8" w:space="0" w:color="000000"/>
              <w:bottom w:val="nil"/>
              <w:right w:val="single" w:sz="8" w:space="0" w:color="000000"/>
            </w:tcBorders>
          </w:tcPr>
          <w:p w14:paraId="472EE345" w14:textId="77777777" w:rsidR="00422FC6" w:rsidRPr="00A35346" w:rsidRDefault="00422FC6" w:rsidP="0045686A">
            <w:pPr>
              <w:pStyle w:val="a5"/>
              <w:rPr>
                <w:rFonts w:ascii="Times New Roman" w:hAnsi="Times New Roman"/>
                <w:sz w:val="24"/>
                <w:szCs w:val="24"/>
              </w:rPr>
            </w:pPr>
          </w:p>
        </w:tc>
      </w:tr>
      <w:tr w:rsidR="00422FC6" w:rsidRPr="00A35346" w14:paraId="4391F730" w14:textId="77777777" w:rsidTr="0045686A">
        <w:trPr>
          <w:trHeight w:val="287"/>
        </w:trPr>
        <w:tc>
          <w:tcPr>
            <w:tcW w:w="3548"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3FA51DAA"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lastRenderedPageBreak/>
              <w:t>музыкального руководителя</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3C6FD64E"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297D361E"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да</w:t>
            </w:r>
          </w:p>
        </w:tc>
      </w:tr>
      <w:tr w:rsidR="00422FC6" w:rsidRPr="00A35346" w14:paraId="1AA9D637" w14:textId="77777777" w:rsidTr="0045686A">
        <w:trPr>
          <w:trHeight w:val="280"/>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C4C18E"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инструктора по физической культуре</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04424B9E"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7E5B9681"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да</w:t>
            </w:r>
          </w:p>
        </w:tc>
      </w:tr>
      <w:tr w:rsidR="00422FC6" w:rsidRPr="00A35346" w14:paraId="553527C7" w14:textId="77777777" w:rsidTr="0045686A">
        <w:trPr>
          <w:trHeight w:val="288"/>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8BBF7F"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учителя-логопеда</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0C3E1181"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44323557"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нет</w:t>
            </w:r>
          </w:p>
        </w:tc>
      </w:tr>
      <w:tr w:rsidR="00422FC6" w:rsidRPr="00A35346" w14:paraId="6EF31575" w14:textId="77777777" w:rsidTr="0045686A">
        <w:trPr>
          <w:trHeight w:val="282"/>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43E54A"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логопеда</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0EC04C96"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0246BDFC"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да</w:t>
            </w:r>
          </w:p>
        </w:tc>
      </w:tr>
      <w:tr w:rsidR="00422FC6" w:rsidRPr="00A35346" w14:paraId="32511AE0" w14:textId="77777777" w:rsidTr="0045686A">
        <w:trPr>
          <w:trHeight w:val="287"/>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8B0A16"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учителя-дефектолога</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370EE401"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right w:val="single" w:sz="8" w:space="0" w:color="000000"/>
            </w:tcBorders>
          </w:tcPr>
          <w:p w14:paraId="514DD780"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нет</w:t>
            </w:r>
          </w:p>
        </w:tc>
      </w:tr>
      <w:tr w:rsidR="00422FC6" w:rsidRPr="00A35346" w14:paraId="2B2B1908" w14:textId="77777777" w:rsidTr="0045686A">
        <w:trPr>
          <w:trHeight w:val="279"/>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80C0E4"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педагога-психолога</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2274C98A" w14:textId="77777777" w:rsidR="00422FC6" w:rsidRPr="00A35346" w:rsidRDefault="00422FC6" w:rsidP="0045686A">
            <w:pPr>
              <w:pStyle w:val="a5"/>
              <w:rPr>
                <w:rFonts w:ascii="Times New Roman" w:hAnsi="Times New Roman"/>
                <w:sz w:val="24"/>
                <w:szCs w:val="24"/>
              </w:rPr>
            </w:pPr>
          </w:p>
        </w:tc>
        <w:tc>
          <w:tcPr>
            <w:tcW w:w="688" w:type="pct"/>
            <w:tcBorders>
              <w:left w:val="single" w:sz="8" w:space="0" w:color="000000"/>
              <w:bottom w:val="single" w:sz="8" w:space="0" w:color="000000"/>
              <w:right w:val="single" w:sz="8" w:space="0" w:color="000000"/>
            </w:tcBorders>
          </w:tcPr>
          <w:p w14:paraId="75647D62" w14:textId="77777777" w:rsidR="00422FC6" w:rsidRPr="00A35346" w:rsidRDefault="006121D9" w:rsidP="0045686A">
            <w:pPr>
              <w:pStyle w:val="a5"/>
              <w:rPr>
                <w:rFonts w:ascii="Times New Roman" w:hAnsi="Times New Roman"/>
                <w:sz w:val="24"/>
                <w:szCs w:val="24"/>
              </w:rPr>
            </w:pPr>
            <w:r>
              <w:rPr>
                <w:rFonts w:ascii="Times New Roman" w:hAnsi="Times New Roman"/>
                <w:sz w:val="24"/>
                <w:szCs w:val="24"/>
              </w:rPr>
              <w:t>да</w:t>
            </w:r>
          </w:p>
        </w:tc>
      </w:tr>
      <w:tr w:rsidR="00422FC6" w:rsidRPr="00A35346" w14:paraId="5E861A07" w14:textId="77777777" w:rsidTr="0045686A">
        <w:tc>
          <w:tcPr>
            <w:tcW w:w="5000"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6C0845" w14:textId="77777777" w:rsidR="00422FC6" w:rsidRPr="00A35346" w:rsidRDefault="00422FC6" w:rsidP="0045686A">
            <w:pPr>
              <w:pStyle w:val="a5"/>
              <w:jc w:val="center"/>
              <w:rPr>
                <w:rFonts w:ascii="Times New Roman" w:hAnsi="Times New Roman"/>
                <w:b/>
                <w:sz w:val="24"/>
                <w:szCs w:val="24"/>
              </w:rPr>
            </w:pPr>
            <w:r w:rsidRPr="00A35346">
              <w:rPr>
                <w:rFonts w:ascii="Times New Roman" w:hAnsi="Times New Roman"/>
                <w:b/>
                <w:sz w:val="24"/>
                <w:szCs w:val="24"/>
              </w:rPr>
              <w:t>Инфраструктура</w:t>
            </w:r>
          </w:p>
        </w:tc>
      </w:tr>
      <w:tr w:rsidR="00422FC6" w:rsidRPr="00A35346" w14:paraId="74409AA3"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A16C03"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B99764"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кв. м</w:t>
            </w:r>
          </w:p>
        </w:tc>
        <w:tc>
          <w:tcPr>
            <w:tcW w:w="688" w:type="pct"/>
            <w:tcBorders>
              <w:top w:val="single" w:sz="8" w:space="0" w:color="000000"/>
              <w:left w:val="single" w:sz="8" w:space="0" w:color="000000"/>
              <w:bottom w:val="single" w:sz="8" w:space="0" w:color="000000"/>
              <w:right w:val="single" w:sz="8" w:space="0" w:color="000000"/>
            </w:tcBorders>
          </w:tcPr>
          <w:p w14:paraId="0AF1AB2D" w14:textId="77777777" w:rsidR="00422FC6" w:rsidRPr="00A35346" w:rsidRDefault="00355230" w:rsidP="0045686A">
            <w:pPr>
              <w:pStyle w:val="a5"/>
              <w:rPr>
                <w:rFonts w:ascii="Times New Roman" w:hAnsi="Times New Roman"/>
                <w:sz w:val="24"/>
                <w:szCs w:val="24"/>
              </w:rPr>
            </w:pPr>
            <w:r>
              <w:rPr>
                <w:rFonts w:ascii="Times New Roman" w:hAnsi="Times New Roman"/>
                <w:sz w:val="24"/>
                <w:szCs w:val="24"/>
              </w:rPr>
              <w:t>5,7</w:t>
            </w:r>
          </w:p>
        </w:tc>
      </w:tr>
      <w:tr w:rsidR="00422FC6" w:rsidRPr="00A35346" w14:paraId="21C6EF10" w14:textId="77777777" w:rsidTr="0045686A">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D794F61"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Площадь помещений для дополнительных видов деятельности воспитанников</w:t>
            </w:r>
          </w:p>
        </w:tc>
        <w:tc>
          <w:tcPr>
            <w:tcW w:w="76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1E7394B"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кв. м</w:t>
            </w:r>
          </w:p>
        </w:tc>
        <w:tc>
          <w:tcPr>
            <w:tcW w:w="688" w:type="pct"/>
            <w:tcBorders>
              <w:top w:val="single" w:sz="8" w:space="0" w:color="000000"/>
              <w:left w:val="single" w:sz="8" w:space="0" w:color="000000"/>
              <w:bottom w:val="single" w:sz="8" w:space="0" w:color="000000"/>
              <w:right w:val="single" w:sz="8" w:space="0" w:color="000000"/>
            </w:tcBorders>
          </w:tcPr>
          <w:p w14:paraId="7E8DD23A" w14:textId="77777777" w:rsidR="00422FC6" w:rsidRPr="00A35346" w:rsidRDefault="00355230" w:rsidP="00355230">
            <w:pPr>
              <w:pStyle w:val="a5"/>
              <w:rPr>
                <w:rFonts w:ascii="Times New Roman" w:hAnsi="Times New Roman"/>
                <w:sz w:val="24"/>
                <w:szCs w:val="24"/>
              </w:rPr>
            </w:pPr>
            <w:r>
              <w:rPr>
                <w:rFonts w:ascii="Times New Roman" w:hAnsi="Times New Roman"/>
                <w:sz w:val="24"/>
                <w:szCs w:val="24"/>
              </w:rPr>
              <w:t xml:space="preserve">216 </w:t>
            </w:r>
          </w:p>
        </w:tc>
      </w:tr>
      <w:tr w:rsidR="00422FC6" w:rsidRPr="00A35346" w14:paraId="26377BB4" w14:textId="77777777" w:rsidTr="0045686A">
        <w:trPr>
          <w:trHeight w:val="280"/>
        </w:trPr>
        <w:tc>
          <w:tcPr>
            <w:tcW w:w="3548" w:type="pct"/>
            <w:tcBorders>
              <w:top w:val="single" w:sz="8" w:space="0" w:color="000000"/>
              <w:left w:val="single" w:sz="8" w:space="0" w:color="000000"/>
              <w:bottom w:val="nil"/>
              <w:right w:val="single" w:sz="8" w:space="0" w:color="000000"/>
            </w:tcBorders>
            <w:tcMar>
              <w:top w:w="60" w:type="dxa"/>
              <w:left w:w="60" w:type="dxa"/>
              <w:bottom w:w="60" w:type="dxa"/>
              <w:right w:w="60" w:type="dxa"/>
            </w:tcMar>
          </w:tcPr>
          <w:p w14:paraId="67CDF32E"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Наличие в детском саду:</w:t>
            </w:r>
          </w:p>
        </w:tc>
        <w:tc>
          <w:tcPr>
            <w:tcW w:w="764"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62F718A8"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да/нет</w:t>
            </w:r>
          </w:p>
        </w:tc>
        <w:tc>
          <w:tcPr>
            <w:tcW w:w="688" w:type="pct"/>
            <w:tcBorders>
              <w:top w:val="single" w:sz="8" w:space="0" w:color="000000"/>
              <w:left w:val="single" w:sz="8" w:space="0" w:color="000000"/>
              <w:bottom w:val="nil"/>
              <w:right w:val="single" w:sz="8" w:space="0" w:color="000000"/>
            </w:tcBorders>
          </w:tcPr>
          <w:p w14:paraId="3C79C2EB" w14:textId="77777777" w:rsidR="00422FC6" w:rsidRPr="00A35346" w:rsidRDefault="00422FC6" w:rsidP="0045686A">
            <w:pPr>
              <w:pStyle w:val="a5"/>
              <w:rPr>
                <w:rFonts w:ascii="Times New Roman" w:hAnsi="Times New Roman"/>
                <w:sz w:val="24"/>
                <w:szCs w:val="24"/>
              </w:rPr>
            </w:pPr>
          </w:p>
        </w:tc>
      </w:tr>
      <w:tr w:rsidR="00422FC6" w:rsidRPr="00A35346" w14:paraId="62618A66" w14:textId="77777777" w:rsidTr="0045686A">
        <w:trPr>
          <w:trHeight w:val="232"/>
        </w:trPr>
        <w:tc>
          <w:tcPr>
            <w:tcW w:w="3548" w:type="pct"/>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3991630F"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физкультурного зала</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199218E8" w14:textId="77777777" w:rsidR="00422FC6" w:rsidRPr="00A35346" w:rsidRDefault="00422FC6" w:rsidP="0045686A">
            <w:pPr>
              <w:pStyle w:val="a5"/>
              <w:rPr>
                <w:rFonts w:ascii="Times New Roman" w:hAnsi="Times New Roman"/>
                <w:sz w:val="24"/>
                <w:szCs w:val="24"/>
              </w:rPr>
            </w:pPr>
          </w:p>
        </w:tc>
        <w:tc>
          <w:tcPr>
            <w:tcW w:w="688" w:type="pct"/>
            <w:tcBorders>
              <w:top w:val="nil"/>
              <w:left w:val="single" w:sz="8" w:space="0" w:color="000000"/>
              <w:bottom w:val="single" w:sz="4" w:space="0" w:color="auto"/>
              <w:right w:val="single" w:sz="8" w:space="0" w:color="000000"/>
            </w:tcBorders>
          </w:tcPr>
          <w:p w14:paraId="14D249AF"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да</w:t>
            </w:r>
          </w:p>
        </w:tc>
      </w:tr>
      <w:tr w:rsidR="00422FC6" w:rsidRPr="00A35346" w14:paraId="1117113D" w14:textId="77777777" w:rsidTr="0045686A">
        <w:trPr>
          <w:trHeight w:val="340"/>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07645D"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музыкального зала</w:t>
            </w:r>
          </w:p>
        </w:tc>
        <w:tc>
          <w:tcPr>
            <w:tcW w:w="764" w:type="pct"/>
            <w:vMerge/>
            <w:tcBorders>
              <w:left w:val="single" w:sz="8" w:space="0" w:color="000000"/>
              <w:right w:val="single" w:sz="8" w:space="0" w:color="000000"/>
            </w:tcBorders>
            <w:tcMar>
              <w:top w:w="60" w:type="dxa"/>
              <w:left w:w="60" w:type="dxa"/>
              <w:bottom w:w="60" w:type="dxa"/>
              <w:right w:w="60" w:type="dxa"/>
            </w:tcMar>
            <w:hideMark/>
          </w:tcPr>
          <w:p w14:paraId="5DA2208B"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4" w:space="0" w:color="auto"/>
              <w:right w:val="single" w:sz="8" w:space="0" w:color="000000"/>
            </w:tcBorders>
          </w:tcPr>
          <w:p w14:paraId="2FC76FC1"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да</w:t>
            </w:r>
          </w:p>
        </w:tc>
      </w:tr>
      <w:tr w:rsidR="00422FC6" w:rsidRPr="00A35346" w14:paraId="2D0332E5" w14:textId="77777777" w:rsidTr="0045686A">
        <w:trPr>
          <w:trHeight w:val="872"/>
        </w:trPr>
        <w:tc>
          <w:tcPr>
            <w:tcW w:w="354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FD07A2" w14:textId="77777777" w:rsidR="00422FC6" w:rsidRPr="00A35346" w:rsidRDefault="00422FC6" w:rsidP="0045686A">
            <w:pPr>
              <w:pStyle w:val="a5"/>
              <w:rPr>
                <w:rFonts w:ascii="Times New Roman" w:hAnsi="Times New Roman"/>
                <w:sz w:val="24"/>
                <w:szCs w:val="24"/>
              </w:rPr>
            </w:pPr>
            <w:r w:rsidRPr="00A35346">
              <w:rPr>
                <w:rFonts w:ascii="Times New Roman" w:hAnsi="Times New Roman"/>
                <w:sz w:val="24"/>
                <w:szCs w:val="24"/>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764"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521AADB6" w14:textId="77777777" w:rsidR="00422FC6" w:rsidRPr="00A35346" w:rsidRDefault="00422FC6" w:rsidP="0045686A">
            <w:pPr>
              <w:pStyle w:val="a5"/>
              <w:rPr>
                <w:rFonts w:ascii="Times New Roman" w:hAnsi="Times New Roman"/>
                <w:sz w:val="24"/>
                <w:szCs w:val="24"/>
              </w:rPr>
            </w:pPr>
          </w:p>
        </w:tc>
        <w:tc>
          <w:tcPr>
            <w:tcW w:w="688" w:type="pct"/>
            <w:tcBorders>
              <w:top w:val="single" w:sz="4" w:space="0" w:color="auto"/>
              <w:left w:val="single" w:sz="8" w:space="0" w:color="000000"/>
              <w:bottom w:val="single" w:sz="8" w:space="0" w:color="000000"/>
              <w:right w:val="single" w:sz="8" w:space="0" w:color="000000"/>
            </w:tcBorders>
          </w:tcPr>
          <w:p w14:paraId="6487137B" w14:textId="77777777" w:rsidR="00422FC6" w:rsidRPr="00A35346" w:rsidRDefault="00662879" w:rsidP="0045686A">
            <w:pPr>
              <w:pStyle w:val="a5"/>
              <w:rPr>
                <w:rFonts w:ascii="Times New Roman" w:hAnsi="Times New Roman"/>
                <w:sz w:val="24"/>
                <w:szCs w:val="24"/>
              </w:rPr>
            </w:pPr>
            <w:r w:rsidRPr="00A35346">
              <w:rPr>
                <w:rFonts w:ascii="Times New Roman" w:hAnsi="Times New Roman"/>
                <w:sz w:val="24"/>
                <w:szCs w:val="24"/>
              </w:rPr>
              <w:t>да</w:t>
            </w:r>
          </w:p>
        </w:tc>
      </w:tr>
    </w:tbl>
    <w:p w14:paraId="6EC45388" w14:textId="77777777" w:rsidR="00422FC6" w:rsidRPr="00A35346" w:rsidRDefault="00422FC6" w:rsidP="00422FC6">
      <w:pPr>
        <w:rPr>
          <w:rFonts w:ascii="Times New Roman" w:hAnsi="Times New Roman" w:cs="Times New Roman"/>
          <w:sz w:val="24"/>
          <w:szCs w:val="24"/>
        </w:rPr>
      </w:pPr>
    </w:p>
    <w:p w14:paraId="7CC56829" w14:textId="77777777" w:rsidR="00AB40F7" w:rsidRPr="00C86806" w:rsidRDefault="00AB40F7" w:rsidP="00C51C43">
      <w:pPr>
        <w:ind w:firstLine="709"/>
        <w:jc w:val="both"/>
        <w:rPr>
          <w:rFonts w:ascii="Times New Roman" w:hAnsi="Times New Roman" w:cs="Times New Roman"/>
          <w:sz w:val="28"/>
          <w:szCs w:val="28"/>
        </w:rPr>
      </w:pPr>
      <w:r w:rsidRPr="00C86806">
        <w:rPr>
          <w:rFonts w:ascii="Times New Roman" w:hAnsi="Times New Roman" w:cs="Times New Roman"/>
          <w:sz w:val="28"/>
          <w:szCs w:val="28"/>
        </w:rPr>
        <w:t>Анализ показателей указывает на то, что детский сад имеет достаточную инфраструктуру, которая соответствует требованиям СанПиН и позволяет реализовывать образовательные программы в полном объеме в соответствии с ФГОС ДО.</w:t>
      </w:r>
    </w:p>
    <w:p w14:paraId="3C39F27E" w14:textId="77777777" w:rsidR="002062FC" w:rsidRPr="00C86806" w:rsidRDefault="00AB40F7" w:rsidP="00C51C43">
      <w:pPr>
        <w:ind w:firstLine="709"/>
        <w:jc w:val="both"/>
        <w:rPr>
          <w:rFonts w:ascii="Times New Roman" w:hAnsi="Times New Roman" w:cs="Times New Roman"/>
          <w:sz w:val="28"/>
          <w:szCs w:val="28"/>
        </w:rPr>
      </w:pPr>
      <w:r w:rsidRPr="00C86806">
        <w:rPr>
          <w:rFonts w:ascii="Times New Roman" w:hAnsi="Times New Roman" w:cs="Times New Roman"/>
          <w:sz w:val="28"/>
          <w:szCs w:val="28"/>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14:paraId="49D2D280" w14:textId="77777777" w:rsidR="00D96C5E" w:rsidRPr="00C86806" w:rsidRDefault="00D96C5E">
      <w:pPr>
        <w:rPr>
          <w:rFonts w:ascii="Times New Roman" w:hAnsi="Times New Roman" w:cs="Times New Roman"/>
          <w:sz w:val="28"/>
          <w:szCs w:val="28"/>
        </w:rPr>
      </w:pPr>
    </w:p>
    <w:p w14:paraId="37E25D94" w14:textId="77777777" w:rsidR="00924B70" w:rsidRPr="00C86806" w:rsidRDefault="00003E22">
      <w:pPr>
        <w:rPr>
          <w:rFonts w:ascii="Times New Roman" w:hAnsi="Times New Roman" w:cs="Times New Roman"/>
          <w:sz w:val="28"/>
          <w:szCs w:val="28"/>
        </w:rPr>
      </w:pPr>
      <w:r w:rsidRPr="00C86806">
        <w:rPr>
          <w:rFonts w:ascii="Times New Roman" w:hAnsi="Times New Roman" w:cs="Times New Roman"/>
          <w:sz w:val="28"/>
          <w:szCs w:val="28"/>
        </w:rPr>
        <w:t>Отчет составила</w:t>
      </w:r>
      <w:r w:rsidR="008239CF">
        <w:rPr>
          <w:rFonts w:ascii="Times New Roman" w:hAnsi="Times New Roman" w:cs="Times New Roman"/>
          <w:sz w:val="28"/>
          <w:szCs w:val="28"/>
        </w:rPr>
        <w:t xml:space="preserve">                                                                     </w:t>
      </w:r>
      <w:r w:rsidRPr="00C86806">
        <w:rPr>
          <w:rFonts w:ascii="Times New Roman" w:hAnsi="Times New Roman" w:cs="Times New Roman"/>
          <w:sz w:val="28"/>
          <w:szCs w:val="28"/>
        </w:rPr>
        <w:t xml:space="preserve"> </w:t>
      </w:r>
      <w:r w:rsidR="008239CF">
        <w:rPr>
          <w:rFonts w:ascii="Times New Roman" w:hAnsi="Times New Roman" w:cs="Times New Roman"/>
          <w:sz w:val="28"/>
          <w:szCs w:val="28"/>
        </w:rPr>
        <w:t>Шефер Н.В.</w:t>
      </w:r>
    </w:p>
    <w:sectPr w:rsidR="00924B70" w:rsidRPr="00C86806" w:rsidSect="00CB6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0AE0FF"/>
    <w:multiLevelType w:val="hybridMultilevel"/>
    <w:tmpl w:val="67B803B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31D73"/>
    <w:multiLevelType w:val="hybridMultilevel"/>
    <w:tmpl w:val="FEEEA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3D2C86"/>
    <w:multiLevelType w:val="hybridMultilevel"/>
    <w:tmpl w:val="7D5EE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74503E"/>
    <w:multiLevelType w:val="multilevel"/>
    <w:tmpl w:val="653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F6237"/>
    <w:multiLevelType w:val="hybridMultilevel"/>
    <w:tmpl w:val="16B230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8B10A2"/>
    <w:multiLevelType w:val="hybridMultilevel"/>
    <w:tmpl w:val="814005E2"/>
    <w:lvl w:ilvl="0" w:tplc="23280D12">
      <w:start w:val="1"/>
      <w:numFmt w:val="decimal"/>
      <w:lvlText w:val="%1."/>
      <w:lvlJc w:val="left"/>
      <w:pPr>
        <w:ind w:left="644"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974D73"/>
    <w:multiLevelType w:val="hybridMultilevel"/>
    <w:tmpl w:val="5A667CB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16C405F3"/>
    <w:multiLevelType w:val="hybridMultilevel"/>
    <w:tmpl w:val="5A527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1B5F29"/>
    <w:multiLevelType w:val="hybridMultilevel"/>
    <w:tmpl w:val="C3B6BECE"/>
    <w:lvl w:ilvl="0" w:tplc="132285A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216B8"/>
    <w:multiLevelType w:val="hybridMultilevel"/>
    <w:tmpl w:val="24F08CF2"/>
    <w:lvl w:ilvl="0" w:tplc="04190001">
      <w:start w:val="1"/>
      <w:numFmt w:val="bullet"/>
      <w:lvlText w:val=""/>
      <w:lvlJc w:val="left"/>
      <w:pPr>
        <w:ind w:left="1056" w:hanging="360"/>
      </w:pPr>
      <w:rPr>
        <w:rFonts w:ascii="Symbol" w:hAnsi="Symbol"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10" w15:restartNumberingAfterBreak="0">
    <w:nsid w:val="2A610B7B"/>
    <w:multiLevelType w:val="hybridMultilevel"/>
    <w:tmpl w:val="2AEAA44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04F1062"/>
    <w:multiLevelType w:val="hybridMultilevel"/>
    <w:tmpl w:val="7324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7F7078"/>
    <w:multiLevelType w:val="hybridMultilevel"/>
    <w:tmpl w:val="9F9A690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8F30C5E"/>
    <w:multiLevelType w:val="hybridMultilevel"/>
    <w:tmpl w:val="5EB01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3D0E06"/>
    <w:multiLevelType w:val="hybridMultilevel"/>
    <w:tmpl w:val="89EEF920"/>
    <w:lvl w:ilvl="0" w:tplc="132285AC">
      <w:numFmt w:val="bullet"/>
      <w:lvlText w:val="•"/>
      <w:lvlJc w:val="left"/>
      <w:pPr>
        <w:ind w:left="1425" w:hanging="705"/>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2050CBC"/>
    <w:multiLevelType w:val="hybridMultilevel"/>
    <w:tmpl w:val="596864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3E142CC"/>
    <w:multiLevelType w:val="multilevel"/>
    <w:tmpl w:val="9EC20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87CEA"/>
    <w:multiLevelType w:val="hybridMultilevel"/>
    <w:tmpl w:val="0130C8E0"/>
    <w:lvl w:ilvl="0" w:tplc="132285AC">
      <w:numFmt w:val="bullet"/>
      <w:lvlText w:val="•"/>
      <w:lvlJc w:val="left"/>
      <w:pPr>
        <w:ind w:left="1413" w:hanging="705"/>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0C0093E"/>
    <w:multiLevelType w:val="hybridMultilevel"/>
    <w:tmpl w:val="60CE289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56221214"/>
    <w:multiLevelType w:val="hybridMultilevel"/>
    <w:tmpl w:val="10806F56"/>
    <w:lvl w:ilvl="0" w:tplc="7E32BFAE">
      <w:start w:val="1"/>
      <w:numFmt w:val="upperRoman"/>
      <w:lvlText w:val="%1."/>
      <w:lvlJc w:val="left"/>
      <w:pPr>
        <w:ind w:left="1080" w:hanging="72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DD43E1"/>
    <w:multiLevelType w:val="multilevel"/>
    <w:tmpl w:val="9894D1C8"/>
    <w:lvl w:ilvl="0">
      <w:start w:val="1"/>
      <w:numFmt w:val="decimal"/>
      <w:lvlText w:val="%1."/>
      <w:lvlJc w:val="left"/>
      <w:pPr>
        <w:ind w:left="928" w:hanging="360"/>
      </w:pPr>
      <w:rPr>
        <w:rFonts w:ascii="Times New Roman" w:eastAsia="Times New Roman" w:hAnsi="Times New Roman" w:cs="Times New Roman"/>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60FD2268"/>
    <w:multiLevelType w:val="hybridMultilevel"/>
    <w:tmpl w:val="54BE8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DE1303"/>
    <w:multiLevelType w:val="multilevel"/>
    <w:tmpl w:val="8D00E312"/>
    <w:lvl w:ilvl="0">
      <w:start w:val="1"/>
      <w:numFmt w:val="decimal"/>
      <w:lvlText w:val="%1."/>
      <w:lvlJc w:val="left"/>
      <w:pPr>
        <w:ind w:left="1068" w:hanging="360"/>
      </w:pPr>
    </w:lvl>
    <w:lvl w:ilvl="1">
      <w:start w:val="6"/>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15:restartNumberingAfterBreak="0">
    <w:nsid w:val="74442FFE"/>
    <w:multiLevelType w:val="hybridMultilevel"/>
    <w:tmpl w:val="0BEA5880"/>
    <w:lvl w:ilvl="0" w:tplc="6260614C">
      <w:start w:val="6"/>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74CC1582"/>
    <w:multiLevelType w:val="hybridMultilevel"/>
    <w:tmpl w:val="77F8F070"/>
    <w:lvl w:ilvl="0" w:tplc="8156635A">
      <w:start w:val="1"/>
      <w:numFmt w:val="decimal"/>
      <w:lvlText w:val="%1."/>
      <w:lvlJc w:val="left"/>
      <w:pPr>
        <w:ind w:left="644" w:hanging="360"/>
      </w:pPr>
      <w:rPr>
        <w:rFonts w:hint="default"/>
        <w:b/>
        <w:sz w:val="24"/>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AA42C3"/>
    <w:multiLevelType w:val="hybridMultilevel"/>
    <w:tmpl w:val="AF04B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B2C1E5D"/>
    <w:multiLevelType w:val="hybridMultilevel"/>
    <w:tmpl w:val="05CCD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580B53"/>
    <w:multiLevelType w:val="hybridMultilevel"/>
    <w:tmpl w:val="5A4A2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200956"/>
    <w:multiLevelType w:val="hybridMultilevel"/>
    <w:tmpl w:val="C5E8D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14672B"/>
    <w:multiLevelType w:val="hybridMultilevel"/>
    <w:tmpl w:val="66485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2266777">
    <w:abstractNumId w:val="0"/>
  </w:num>
  <w:num w:numId="2" w16cid:durableId="1078550943">
    <w:abstractNumId w:val="20"/>
  </w:num>
  <w:num w:numId="3" w16cid:durableId="1564022959">
    <w:abstractNumId w:val="16"/>
  </w:num>
  <w:num w:numId="4" w16cid:durableId="790366132">
    <w:abstractNumId w:val="18"/>
  </w:num>
  <w:num w:numId="5" w16cid:durableId="872769092">
    <w:abstractNumId w:val="19"/>
  </w:num>
  <w:num w:numId="6" w16cid:durableId="597833280">
    <w:abstractNumId w:val="24"/>
  </w:num>
  <w:num w:numId="7" w16cid:durableId="1901746950">
    <w:abstractNumId w:val="23"/>
  </w:num>
  <w:num w:numId="8" w16cid:durableId="297494292">
    <w:abstractNumId w:val="11"/>
  </w:num>
  <w:num w:numId="9" w16cid:durableId="1156801878">
    <w:abstractNumId w:val="8"/>
  </w:num>
  <w:num w:numId="10" w16cid:durableId="2133203488">
    <w:abstractNumId w:val="14"/>
  </w:num>
  <w:num w:numId="11" w16cid:durableId="1395277696">
    <w:abstractNumId w:val="17"/>
  </w:num>
  <w:num w:numId="12" w16cid:durableId="1496217245">
    <w:abstractNumId w:val="13"/>
  </w:num>
  <w:num w:numId="13" w16cid:durableId="936059769">
    <w:abstractNumId w:val="1"/>
  </w:num>
  <w:num w:numId="14" w16cid:durableId="56051497">
    <w:abstractNumId w:val="28"/>
  </w:num>
  <w:num w:numId="15" w16cid:durableId="1496022145">
    <w:abstractNumId w:val="2"/>
  </w:num>
  <w:num w:numId="16" w16cid:durableId="70664026">
    <w:abstractNumId w:val="21"/>
  </w:num>
  <w:num w:numId="17" w16cid:durableId="1902252471">
    <w:abstractNumId w:val="29"/>
  </w:num>
  <w:num w:numId="18" w16cid:durableId="1492718525">
    <w:abstractNumId w:val="27"/>
  </w:num>
  <w:num w:numId="19" w16cid:durableId="724529508">
    <w:abstractNumId w:val="26"/>
  </w:num>
  <w:num w:numId="20" w16cid:durableId="296187013">
    <w:abstractNumId w:val="5"/>
  </w:num>
  <w:num w:numId="21" w16cid:durableId="460684511">
    <w:abstractNumId w:val="22"/>
  </w:num>
  <w:num w:numId="22" w16cid:durableId="301540461">
    <w:abstractNumId w:val="6"/>
  </w:num>
  <w:num w:numId="23" w16cid:durableId="829323377">
    <w:abstractNumId w:val="3"/>
  </w:num>
  <w:num w:numId="24" w16cid:durableId="1480265135">
    <w:abstractNumId w:val="4"/>
  </w:num>
  <w:num w:numId="25" w16cid:durableId="2096239716">
    <w:abstractNumId w:val="15"/>
  </w:num>
  <w:num w:numId="26" w16cid:durableId="1782606083">
    <w:abstractNumId w:val="12"/>
  </w:num>
  <w:num w:numId="27" w16cid:durableId="1641612586">
    <w:abstractNumId w:val="7"/>
  </w:num>
  <w:num w:numId="28" w16cid:durableId="1495293104">
    <w:abstractNumId w:val="9"/>
  </w:num>
  <w:num w:numId="29" w16cid:durableId="972170894">
    <w:abstractNumId w:val="25"/>
  </w:num>
  <w:num w:numId="30" w16cid:durableId="2100788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D6"/>
    <w:rsid w:val="00003E22"/>
    <w:rsid w:val="0001471B"/>
    <w:rsid w:val="000431BE"/>
    <w:rsid w:val="00043EB5"/>
    <w:rsid w:val="0005546D"/>
    <w:rsid w:val="00063D1A"/>
    <w:rsid w:val="000746E1"/>
    <w:rsid w:val="00082318"/>
    <w:rsid w:val="000D3CA0"/>
    <w:rsid w:val="000E4C08"/>
    <w:rsid w:val="000E4EE4"/>
    <w:rsid w:val="000F2E70"/>
    <w:rsid w:val="00101D39"/>
    <w:rsid w:val="0010296F"/>
    <w:rsid w:val="00106FEA"/>
    <w:rsid w:val="001429AE"/>
    <w:rsid w:val="00147548"/>
    <w:rsid w:val="00153EA3"/>
    <w:rsid w:val="00160912"/>
    <w:rsid w:val="001918EC"/>
    <w:rsid w:val="001A424B"/>
    <w:rsid w:val="001A62E8"/>
    <w:rsid w:val="001A7EC8"/>
    <w:rsid w:val="001E7E47"/>
    <w:rsid w:val="002062FC"/>
    <w:rsid w:val="0020758D"/>
    <w:rsid w:val="00244CA7"/>
    <w:rsid w:val="00283065"/>
    <w:rsid w:val="002908FF"/>
    <w:rsid w:val="002A46B6"/>
    <w:rsid w:val="002C1BD9"/>
    <w:rsid w:val="002F096E"/>
    <w:rsid w:val="00300E40"/>
    <w:rsid w:val="00306ED7"/>
    <w:rsid w:val="003410F3"/>
    <w:rsid w:val="00344744"/>
    <w:rsid w:val="00355230"/>
    <w:rsid w:val="00357584"/>
    <w:rsid w:val="00372686"/>
    <w:rsid w:val="003749EF"/>
    <w:rsid w:val="003B5A7B"/>
    <w:rsid w:val="003D53F5"/>
    <w:rsid w:val="003E3B5A"/>
    <w:rsid w:val="003F3C6B"/>
    <w:rsid w:val="00422FC6"/>
    <w:rsid w:val="00425426"/>
    <w:rsid w:val="00463218"/>
    <w:rsid w:val="00465A38"/>
    <w:rsid w:val="004A6285"/>
    <w:rsid w:val="004B3673"/>
    <w:rsid w:val="004B449D"/>
    <w:rsid w:val="004B66A2"/>
    <w:rsid w:val="004C2E7A"/>
    <w:rsid w:val="004E008B"/>
    <w:rsid w:val="004E2EE1"/>
    <w:rsid w:val="004F4D6F"/>
    <w:rsid w:val="004F6139"/>
    <w:rsid w:val="00502107"/>
    <w:rsid w:val="00510474"/>
    <w:rsid w:val="00551418"/>
    <w:rsid w:val="005624B1"/>
    <w:rsid w:val="005818CD"/>
    <w:rsid w:val="0058197C"/>
    <w:rsid w:val="005965A7"/>
    <w:rsid w:val="005B5FAD"/>
    <w:rsid w:val="005C0874"/>
    <w:rsid w:val="005D7538"/>
    <w:rsid w:val="005E1C81"/>
    <w:rsid w:val="006034AC"/>
    <w:rsid w:val="00607598"/>
    <w:rsid w:val="006121D9"/>
    <w:rsid w:val="00662879"/>
    <w:rsid w:val="00680C7B"/>
    <w:rsid w:val="006D02D0"/>
    <w:rsid w:val="006D30AF"/>
    <w:rsid w:val="007149BD"/>
    <w:rsid w:val="007201D6"/>
    <w:rsid w:val="00751038"/>
    <w:rsid w:val="00756468"/>
    <w:rsid w:val="007913E2"/>
    <w:rsid w:val="007A503D"/>
    <w:rsid w:val="007A6B32"/>
    <w:rsid w:val="008239CF"/>
    <w:rsid w:val="0084035F"/>
    <w:rsid w:val="008620A7"/>
    <w:rsid w:val="0087707D"/>
    <w:rsid w:val="008803CF"/>
    <w:rsid w:val="008A68FB"/>
    <w:rsid w:val="008D29FA"/>
    <w:rsid w:val="008E5629"/>
    <w:rsid w:val="00901F4F"/>
    <w:rsid w:val="00904D5F"/>
    <w:rsid w:val="00915819"/>
    <w:rsid w:val="00915D10"/>
    <w:rsid w:val="00924B70"/>
    <w:rsid w:val="00926AED"/>
    <w:rsid w:val="00933772"/>
    <w:rsid w:val="00943E54"/>
    <w:rsid w:val="00966397"/>
    <w:rsid w:val="009D30D6"/>
    <w:rsid w:val="00A0460D"/>
    <w:rsid w:val="00A17290"/>
    <w:rsid w:val="00A25A0B"/>
    <w:rsid w:val="00A2746A"/>
    <w:rsid w:val="00A35346"/>
    <w:rsid w:val="00AB40F7"/>
    <w:rsid w:val="00AB456E"/>
    <w:rsid w:val="00AB661F"/>
    <w:rsid w:val="00AC26CC"/>
    <w:rsid w:val="00B80FAD"/>
    <w:rsid w:val="00BA3E88"/>
    <w:rsid w:val="00BD2064"/>
    <w:rsid w:val="00BE5515"/>
    <w:rsid w:val="00BE6BA9"/>
    <w:rsid w:val="00BE7686"/>
    <w:rsid w:val="00BF04BA"/>
    <w:rsid w:val="00C00EB1"/>
    <w:rsid w:val="00C30EB4"/>
    <w:rsid w:val="00C51C43"/>
    <w:rsid w:val="00C535E5"/>
    <w:rsid w:val="00C66941"/>
    <w:rsid w:val="00C86806"/>
    <w:rsid w:val="00C87E36"/>
    <w:rsid w:val="00CA3019"/>
    <w:rsid w:val="00CA71DB"/>
    <w:rsid w:val="00CA736E"/>
    <w:rsid w:val="00CB6B49"/>
    <w:rsid w:val="00CD0372"/>
    <w:rsid w:val="00CD51E7"/>
    <w:rsid w:val="00CE4FED"/>
    <w:rsid w:val="00CF0B93"/>
    <w:rsid w:val="00D00EF1"/>
    <w:rsid w:val="00D25E88"/>
    <w:rsid w:val="00D26591"/>
    <w:rsid w:val="00D47A29"/>
    <w:rsid w:val="00D65DEA"/>
    <w:rsid w:val="00D96C5E"/>
    <w:rsid w:val="00D96D3F"/>
    <w:rsid w:val="00DA1AE0"/>
    <w:rsid w:val="00DB0C04"/>
    <w:rsid w:val="00DE05FA"/>
    <w:rsid w:val="00DF4A41"/>
    <w:rsid w:val="00E07223"/>
    <w:rsid w:val="00E22BC9"/>
    <w:rsid w:val="00E250B5"/>
    <w:rsid w:val="00E63C51"/>
    <w:rsid w:val="00E665C4"/>
    <w:rsid w:val="00E73339"/>
    <w:rsid w:val="00E738BF"/>
    <w:rsid w:val="00E81600"/>
    <w:rsid w:val="00E81B30"/>
    <w:rsid w:val="00EC6A92"/>
    <w:rsid w:val="00ED54C1"/>
    <w:rsid w:val="00EE6BCA"/>
    <w:rsid w:val="00EE6FAA"/>
    <w:rsid w:val="00EF5FC0"/>
    <w:rsid w:val="00F26C36"/>
    <w:rsid w:val="00F3412C"/>
    <w:rsid w:val="00F64E83"/>
    <w:rsid w:val="00FA2256"/>
    <w:rsid w:val="00FC08E2"/>
    <w:rsid w:val="00FD6169"/>
    <w:rsid w:val="00FF1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D111"/>
  <w15:docId w15:val="{77BC61A9-6825-4A06-A6C9-ABCD8FBD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B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542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D96C5E"/>
    <w:pPr>
      <w:ind w:left="720"/>
      <w:contextualSpacing/>
    </w:pPr>
  </w:style>
  <w:style w:type="table" w:styleId="a4">
    <w:name w:val="Table Grid"/>
    <w:basedOn w:val="a1"/>
    <w:uiPriority w:val="39"/>
    <w:rsid w:val="0020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22FC6"/>
    <w:pPr>
      <w:spacing w:after="0" w:line="360" w:lineRule="auto"/>
    </w:pPr>
    <w:rPr>
      <w:rFonts w:ascii="Arial" w:eastAsia="Times New Roman" w:hAnsi="Arial" w:cs="Times New Roman"/>
      <w:sz w:val="20"/>
    </w:rPr>
  </w:style>
  <w:style w:type="character" w:customStyle="1" w:styleId="s110">
    <w:name w:val="s110"/>
    <w:rsid w:val="004B3673"/>
    <w:rPr>
      <w:b/>
      <w:bCs w:val="0"/>
    </w:rPr>
  </w:style>
  <w:style w:type="paragraph" w:styleId="a6">
    <w:name w:val="Balloon Text"/>
    <w:basedOn w:val="a"/>
    <w:link w:val="a7"/>
    <w:uiPriority w:val="99"/>
    <w:semiHidden/>
    <w:unhideWhenUsed/>
    <w:rsid w:val="00074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23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16</Pages>
  <Words>4119</Words>
  <Characters>23484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Наталья Шефер</cp:lastModifiedBy>
  <cp:revision>19</cp:revision>
  <cp:lastPrinted>2021-04-12T15:18:00Z</cp:lastPrinted>
  <dcterms:created xsi:type="dcterms:W3CDTF">2022-01-04T10:19:00Z</dcterms:created>
  <dcterms:modified xsi:type="dcterms:W3CDTF">2022-04-14T17:53:00Z</dcterms:modified>
</cp:coreProperties>
</file>